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1487A" w14:textId="4717AE7C" w:rsidR="00FA38FD" w:rsidRPr="0090095D" w:rsidRDefault="00FA38FD" w:rsidP="0090095D">
      <w:pPr>
        <w:spacing w:after="0"/>
        <w:jc w:val="center"/>
        <w:rPr>
          <w:rFonts w:ascii="Times New Roman" w:hAnsi="Times New Roman" w:cs="Times New Roman"/>
          <w:b/>
          <w:bCs/>
          <w:sz w:val="24"/>
          <w:szCs w:val="24"/>
        </w:rPr>
      </w:pPr>
      <w:r w:rsidRPr="0090095D">
        <w:rPr>
          <w:rFonts w:ascii="Times New Roman" w:hAnsi="Times New Roman" w:cs="Times New Roman"/>
          <w:b/>
          <w:bCs/>
          <w:sz w:val="24"/>
          <w:szCs w:val="24"/>
        </w:rPr>
        <w:t>Gods Part – My Part – #5: The Fruit of the Spirit</w:t>
      </w:r>
    </w:p>
    <w:p w14:paraId="728DB42B" w14:textId="134DEF65" w:rsidR="00C5009E" w:rsidRPr="0090095D" w:rsidRDefault="00C5009E" w:rsidP="0090095D">
      <w:pPr>
        <w:spacing w:after="0"/>
        <w:jc w:val="center"/>
        <w:rPr>
          <w:rFonts w:ascii="Times New Roman" w:hAnsi="Times New Roman" w:cs="Times New Roman"/>
          <w:b/>
          <w:bCs/>
          <w:sz w:val="24"/>
          <w:szCs w:val="24"/>
        </w:rPr>
      </w:pPr>
      <w:r w:rsidRPr="0090095D">
        <w:rPr>
          <w:rFonts w:ascii="Times New Roman" w:hAnsi="Times New Roman" w:cs="Times New Roman"/>
          <w:b/>
          <w:bCs/>
          <w:sz w:val="24"/>
          <w:szCs w:val="24"/>
        </w:rPr>
        <w:t>Phil. 2:12, 13. Galatians 5:16-26</w:t>
      </w:r>
    </w:p>
    <w:p w14:paraId="63A64344" w14:textId="77777777" w:rsidR="00FA38FD" w:rsidRPr="00FA38FD" w:rsidRDefault="00FA38FD" w:rsidP="00FA38FD">
      <w:pPr>
        <w:spacing w:after="0"/>
        <w:rPr>
          <w:rFonts w:ascii="Times New Roman" w:hAnsi="Times New Roman" w:cs="Times New Roman"/>
          <w:sz w:val="24"/>
          <w:szCs w:val="24"/>
        </w:rPr>
      </w:pPr>
    </w:p>
    <w:p w14:paraId="7647C4F0" w14:textId="20B3461B" w:rsidR="005A5AD2" w:rsidRDefault="00FA38FD" w:rsidP="00FA38FD">
      <w:pPr>
        <w:spacing w:after="0"/>
        <w:rPr>
          <w:rFonts w:ascii="Times New Roman" w:hAnsi="Times New Roman" w:cs="Times New Roman"/>
          <w:sz w:val="24"/>
          <w:szCs w:val="24"/>
        </w:rPr>
      </w:pPr>
      <w:r w:rsidRPr="00FA38FD">
        <w:rPr>
          <w:rFonts w:ascii="Times New Roman" w:hAnsi="Times New Roman" w:cs="Times New Roman"/>
          <w:sz w:val="24"/>
          <w:szCs w:val="24"/>
        </w:rPr>
        <w:t>We’ve been looking at how so much of the church today has been led to believe God does everything for us in salvation and we don’t have a part to play. We’ve seen (I hope) that this is wrong, and it’s harmful, because it keeps us from fully experiencing salvation and carrying out our mission in the world. What is needed today is a return to the disciplines of Christianity as taught by Jesus, His apostles</w:t>
      </w:r>
      <w:r w:rsidR="00C053F5">
        <w:rPr>
          <w:rFonts w:ascii="Times New Roman" w:hAnsi="Times New Roman" w:cs="Times New Roman"/>
          <w:sz w:val="24"/>
          <w:szCs w:val="24"/>
        </w:rPr>
        <w:t>,</w:t>
      </w:r>
      <w:r w:rsidRPr="00FA38FD">
        <w:rPr>
          <w:rFonts w:ascii="Times New Roman" w:hAnsi="Times New Roman" w:cs="Times New Roman"/>
          <w:sz w:val="24"/>
          <w:szCs w:val="24"/>
        </w:rPr>
        <w:t xml:space="preserve"> and early disciples. </w:t>
      </w:r>
    </w:p>
    <w:p w14:paraId="547A45A5" w14:textId="77777777" w:rsidR="005A5AD2" w:rsidRDefault="005A5AD2" w:rsidP="00FA38FD">
      <w:pPr>
        <w:spacing w:after="0"/>
        <w:rPr>
          <w:rFonts w:ascii="Times New Roman" w:hAnsi="Times New Roman" w:cs="Times New Roman"/>
          <w:sz w:val="24"/>
          <w:szCs w:val="24"/>
        </w:rPr>
      </w:pPr>
    </w:p>
    <w:p w14:paraId="7C6F6476" w14:textId="09A46F83" w:rsidR="00FA38FD" w:rsidRPr="00FA38FD" w:rsidRDefault="00FA38FD" w:rsidP="00FA38FD">
      <w:pPr>
        <w:spacing w:after="0"/>
        <w:rPr>
          <w:rFonts w:ascii="Times New Roman" w:hAnsi="Times New Roman" w:cs="Times New Roman"/>
          <w:sz w:val="24"/>
          <w:szCs w:val="24"/>
        </w:rPr>
      </w:pPr>
      <w:r w:rsidRPr="0090095D">
        <w:rPr>
          <w:rFonts w:ascii="Times New Roman" w:hAnsi="Times New Roman" w:cs="Times New Roman"/>
          <w:sz w:val="24"/>
          <w:szCs w:val="24"/>
          <w:u w:val="single"/>
        </w:rPr>
        <w:t>John Wesley</w:t>
      </w:r>
      <w:r w:rsidRPr="00FA38FD">
        <w:rPr>
          <w:rFonts w:ascii="Times New Roman" w:hAnsi="Times New Roman" w:cs="Times New Roman"/>
          <w:sz w:val="24"/>
          <w:szCs w:val="24"/>
        </w:rPr>
        <w:t xml:space="preserve"> said, “It was a common saying among the Christians in the primitive Church, </w:t>
      </w:r>
      <w:r w:rsidR="00BB7BB0">
        <w:rPr>
          <w:rFonts w:ascii="Times New Roman" w:hAnsi="Times New Roman" w:cs="Times New Roman"/>
          <w:sz w:val="24"/>
          <w:szCs w:val="24"/>
        </w:rPr>
        <w:t>‘</w:t>
      </w:r>
      <w:r w:rsidRPr="00FA38FD">
        <w:rPr>
          <w:rFonts w:ascii="Times New Roman" w:hAnsi="Times New Roman" w:cs="Times New Roman"/>
          <w:sz w:val="24"/>
          <w:szCs w:val="24"/>
        </w:rPr>
        <w:t>The soul and the body make a man; the spirit and discipline make a Christian;</w:t>
      </w:r>
      <w:r w:rsidR="00BB7BB0">
        <w:rPr>
          <w:rFonts w:ascii="Times New Roman" w:hAnsi="Times New Roman" w:cs="Times New Roman"/>
          <w:sz w:val="24"/>
          <w:szCs w:val="24"/>
        </w:rPr>
        <w:t>’</w:t>
      </w:r>
      <w:r w:rsidRPr="00FA38FD">
        <w:rPr>
          <w:rFonts w:ascii="Times New Roman" w:hAnsi="Times New Roman" w:cs="Times New Roman"/>
          <w:sz w:val="24"/>
          <w:szCs w:val="24"/>
        </w:rPr>
        <w:t xml:space="preserve"> implying, that none could be real Christians, without the help of Christian discipline. But if this be so, is it any wonder that we find so few Christians; for where is Christian discipline? In what part of England (to go no farther) is Christian discipline added to Christian doctrine? Now, whatever doctrine is preached, where there is not discipline, it cannot have its full effect upon the hearers.” (sermon 116) </w:t>
      </w:r>
      <w:r w:rsidR="00BB7BB0">
        <w:rPr>
          <w:rFonts w:ascii="Times New Roman" w:hAnsi="Times New Roman" w:cs="Times New Roman"/>
          <w:sz w:val="24"/>
          <w:szCs w:val="24"/>
        </w:rPr>
        <w:t xml:space="preserve">Wesley was talking about the role we human beings must play in Christian life, the very subject I’ve been preaching for the last 4 weeks! That’s why I’m continuing on with this theme today. </w:t>
      </w:r>
    </w:p>
    <w:p w14:paraId="586DFE20" w14:textId="77777777" w:rsidR="00FA38FD" w:rsidRDefault="00FA38FD" w:rsidP="00FA38FD">
      <w:pPr>
        <w:spacing w:after="0"/>
        <w:rPr>
          <w:rFonts w:ascii="Times New Roman" w:hAnsi="Times New Roman" w:cs="Times New Roman"/>
          <w:sz w:val="24"/>
          <w:szCs w:val="24"/>
        </w:rPr>
      </w:pPr>
    </w:p>
    <w:p w14:paraId="0EBAE3D3" w14:textId="496732E9" w:rsidR="00FA38FD" w:rsidRDefault="005A5AD2" w:rsidP="00FA38FD">
      <w:pPr>
        <w:spacing w:after="0"/>
        <w:rPr>
          <w:rFonts w:ascii="Times New Roman" w:hAnsi="Times New Roman" w:cs="Times New Roman"/>
          <w:sz w:val="24"/>
          <w:szCs w:val="24"/>
        </w:rPr>
      </w:pPr>
      <w:r>
        <w:rPr>
          <w:rFonts w:ascii="Times New Roman" w:hAnsi="Times New Roman" w:cs="Times New Roman"/>
          <w:sz w:val="24"/>
          <w:szCs w:val="24"/>
        </w:rPr>
        <w:t xml:space="preserve">You see, </w:t>
      </w:r>
      <w:r w:rsidR="00FA38FD" w:rsidRPr="00FA38FD">
        <w:rPr>
          <w:rFonts w:ascii="Times New Roman" w:hAnsi="Times New Roman" w:cs="Times New Roman"/>
          <w:sz w:val="24"/>
          <w:szCs w:val="24"/>
        </w:rPr>
        <w:t xml:space="preserve">Christians cannot live a truly spiritual life just because their pastors exhort them to. They cannot do it because they feel guilty or because their emotions are whipped up at church services for a brief time. It only </w:t>
      </w:r>
      <w:r w:rsidR="00C053F5">
        <w:rPr>
          <w:rFonts w:ascii="Times New Roman" w:hAnsi="Times New Roman" w:cs="Times New Roman"/>
          <w:sz w:val="24"/>
          <w:szCs w:val="24"/>
        </w:rPr>
        <w:t>comes about through purposing to be disciples, which means practicing</w:t>
      </w:r>
      <w:r w:rsidR="00FA38FD" w:rsidRPr="00FA38FD">
        <w:rPr>
          <w:rFonts w:ascii="Times New Roman" w:hAnsi="Times New Roman" w:cs="Times New Roman"/>
          <w:sz w:val="24"/>
          <w:szCs w:val="24"/>
        </w:rPr>
        <w:t xml:space="preserve"> spiritual disciplines in our lives.</w:t>
      </w:r>
    </w:p>
    <w:p w14:paraId="2178DE97" w14:textId="77777777" w:rsidR="00C5009E" w:rsidRPr="00FA38FD" w:rsidRDefault="00C5009E" w:rsidP="00FA38FD">
      <w:pPr>
        <w:spacing w:after="0"/>
        <w:rPr>
          <w:rFonts w:ascii="Times New Roman" w:hAnsi="Times New Roman" w:cs="Times New Roman"/>
          <w:sz w:val="24"/>
          <w:szCs w:val="24"/>
        </w:rPr>
      </w:pPr>
    </w:p>
    <w:p w14:paraId="32C2D318" w14:textId="5560E2BF" w:rsidR="00FA38FD" w:rsidRPr="00FA38FD" w:rsidRDefault="00C5009E" w:rsidP="00FA38FD">
      <w:pPr>
        <w:spacing w:after="0"/>
        <w:rPr>
          <w:rFonts w:ascii="Times New Roman" w:hAnsi="Times New Roman" w:cs="Times New Roman"/>
          <w:sz w:val="24"/>
          <w:szCs w:val="24"/>
        </w:rPr>
      </w:pPr>
      <w:r>
        <w:rPr>
          <w:rFonts w:ascii="Times New Roman" w:hAnsi="Times New Roman" w:cs="Times New Roman"/>
          <w:sz w:val="24"/>
          <w:szCs w:val="24"/>
        </w:rPr>
        <w:t>A great obstacle to this</w:t>
      </w:r>
      <w:r w:rsidR="00FA38FD" w:rsidRPr="00FA38FD">
        <w:rPr>
          <w:rFonts w:ascii="Times New Roman" w:hAnsi="Times New Roman" w:cs="Times New Roman"/>
          <w:sz w:val="24"/>
          <w:szCs w:val="24"/>
        </w:rPr>
        <w:t xml:space="preserve"> is confusion about what salvation by grace means. We easily excuse lack of spiritual application and effort because we know we cannot </w:t>
      </w:r>
      <w:r w:rsidR="00FA38FD" w:rsidRPr="00BB7BB0">
        <w:rPr>
          <w:rFonts w:ascii="Times New Roman" w:hAnsi="Times New Roman" w:cs="Times New Roman"/>
          <w:i/>
          <w:iCs/>
          <w:sz w:val="24"/>
          <w:szCs w:val="24"/>
        </w:rPr>
        <w:t>earn</w:t>
      </w:r>
      <w:r w:rsidR="00FA38FD" w:rsidRPr="00FA38FD">
        <w:rPr>
          <w:rFonts w:ascii="Times New Roman" w:hAnsi="Times New Roman" w:cs="Times New Roman"/>
          <w:sz w:val="24"/>
          <w:szCs w:val="24"/>
        </w:rPr>
        <w:t xml:space="preserve"> our salvation. But as </w:t>
      </w:r>
      <w:r w:rsidR="00FA38FD" w:rsidRPr="0090095D">
        <w:rPr>
          <w:rFonts w:ascii="Times New Roman" w:hAnsi="Times New Roman" w:cs="Times New Roman"/>
          <w:sz w:val="24"/>
          <w:szCs w:val="24"/>
          <w:u w:val="single"/>
        </w:rPr>
        <w:t>Dallas Willard</w:t>
      </w:r>
      <w:r w:rsidR="00FA38FD" w:rsidRPr="00FA38FD">
        <w:rPr>
          <w:rFonts w:ascii="Times New Roman" w:hAnsi="Times New Roman" w:cs="Times New Roman"/>
          <w:sz w:val="24"/>
          <w:szCs w:val="24"/>
        </w:rPr>
        <w:t xml:space="preserve"> so rightly explains, “God is not opposed to effort but to </w:t>
      </w:r>
      <w:r w:rsidR="00FA38FD" w:rsidRPr="00BB7BB0">
        <w:rPr>
          <w:rFonts w:ascii="Times New Roman" w:hAnsi="Times New Roman" w:cs="Times New Roman"/>
          <w:i/>
          <w:iCs/>
          <w:sz w:val="24"/>
          <w:szCs w:val="24"/>
        </w:rPr>
        <w:t>earning</w:t>
      </w:r>
      <w:r w:rsidR="00FA38FD" w:rsidRPr="00FA38FD">
        <w:rPr>
          <w:rFonts w:ascii="Times New Roman" w:hAnsi="Times New Roman" w:cs="Times New Roman"/>
          <w:sz w:val="24"/>
          <w:szCs w:val="24"/>
        </w:rPr>
        <w:t>.” (quoted by Hull, The Kingdom Life, 128). We must not think that practicing spiritual disciplines earns us our salvation or the favor of God.</w:t>
      </w:r>
    </w:p>
    <w:p w14:paraId="77291775" w14:textId="77777777" w:rsidR="00FA38FD" w:rsidRDefault="00FA38FD" w:rsidP="00FA38FD">
      <w:pPr>
        <w:spacing w:after="0"/>
        <w:rPr>
          <w:rFonts w:ascii="Times New Roman" w:hAnsi="Times New Roman" w:cs="Times New Roman"/>
          <w:sz w:val="24"/>
          <w:szCs w:val="24"/>
        </w:rPr>
      </w:pPr>
    </w:p>
    <w:p w14:paraId="04F23226" w14:textId="1718EBF0" w:rsidR="005A5AD2" w:rsidRDefault="00FA38FD" w:rsidP="00FA38FD">
      <w:pPr>
        <w:spacing w:after="0"/>
        <w:rPr>
          <w:rFonts w:ascii="Times New Roman" w:hAnsi="Times New Roman" w:cs="Times New Roman"/>
          <w:sz w:val="24"/>
          <w:szCs w:val="24"/>
        </w:rPr>
      </w:pPr>
      <w:r w:rsidRPr="00FA38FD">
        <w:rPr>
          <w:rFonts w:ascii="Times New Roman" w:hAnsi="Times New Roman" w:cs="Times New Roman"/>
          <w:sz w:val="24"/>
          <w:szCs w:val="24"/>
        </w:rPr>
        <w:t>At the same time, we must not think that a truly spiritual life can be ours </w:t>
      </w:r>
      <w:r w:rsidRPr="00FA38FD">
        <w:rPr>
          <w:rFonts w:ascii="Times New Roman" w:hAnsi="Times New Roman" w:cs="Times New Roman"/>
          <w:i/>
          <w:iCs/>
          <w:sz w:val="24"/>
          <w:szCs w:val="24"/>
        </w:rPr>
        <w:t>without</w:t>
      </w:r>
      <w:r w:rsidRPr="00FA38FD">
        <w:rPr>
          <w:rFonts w:ascii="Times New Roman" w:hAnsi="Times New Roman" w:cs="Times New Roman"/>
          <w:sz w:val="24"/>
          <w:szCs w:val="24"/>
        </w:rPr>
        <w:t> discipline and effort. After all, even the words disciple and discipline are formed from the same root. Jesus told us</w:t>
      </w:r>
      <w:r w:rsidR="00C5009E">
        <w:rPr>
          <w:rFonts w:ascii="Times New Roman" w:hAnsi="Times New Roman" w:cs="Times New Roman"/>
          <w:sz w:val="24"/>
          <w:szCs w:val="24"/>
        </w:rPr>
        <w:t>,</w:t>
      </w:r>
      <w:r w:rsidRPr="00FA38FD">
        <w:rPr>
          <w:rFonts w:ascii="Times New Roman" w:hAnsi="Times New Roman" w:cs="Times New Roman"/>
          <w:sz w:val="24"/>
          <w:szCs w:val="24"/>
        </w:rPr>
        <w:t xml:space="preserve"> “take my yoke upon you and learn of me” (Matt. 11:29), and such language was understood in that day to mean one was taking on the </w:t>
      </w:r>
      <w:r w:rsidRPr="005A5AD2">
        <w:rPr>
          <w:rFonts w:ascii="Times New Roman" w:hAnsi="Times New Roman" w:cs="Times New Roman"/>
          <w:i/>
          <w:iCs/>
          <w:sz w:val="24"/>
          <w:szCs w:val="24"/>
        </w:rPr>
        <w:t>discipline</w:t>
      </w:r>
      <w:r w:rsidRPr="00FA38FD">
        <w:rPr>
          <w:rFonts w:ascii="Times New Roman" w:hAnsi="Times New Roman" w:cs="Times New Roman"/>
          <w:sz w:val="24"/>
          <w:szCs w:val="24"/>
        </w:rPr>
        <w:t xml:space="preserve"> of a rabbi</w:t>
      </w:r>
      <w:r w:rsidR="005A5AD2">
        <w:rPr>
          <w:rFonts w:ascii="Times New Roman" w:hAnsi="Times New Roman" w:cs="Times New Roman"/>
          <w:sz w:val="24"/>
          <w:szCs w:val="24"/>
        </w:rPr>
        <w:t>, with the goal of becoming like him</w:t>
      </w:r>
      <w:r w:rsidRPr="00FA38FD">
        <w:rPr>
          <w:rFonts w:ascii="Times New Roman" w:hAnsi="Times New Roman" w:cs="Times New Roman"/>
          <w:sz w:val="24"/>
          <w:szCs w:val="24"/>
        </w:rPr>
        <w:t xml:space="preserve">. </w:t>
      </w:r>
    </w:p>
    <w:p w14:paraId="2B86E6F1" w14:textId="77777777" w:rsidR="005A5AD2" w:rsidRDefault="005A5AD2" w:rsidP="00FA38FD">
      <w:pPr>
        <w:spacing w:after="0"/>
        <w:rPr>
          <w:rFonts w:ascii="Times New Roman" w:hAnsi="Times New Roman" w:cs="Times New Roman"/>
          <w:sz w:val="24"/>
          <w:szCs w:val="24"/>
        </w:rPr>
      </w:pPr>
    </w:p>
    <w:p w14:paraId="7E75D83D" w14:textId="08DF4769" w:rsidR="00FA38FD" w:rsidRPr="00FA38FD" w:rsidRDefault="005A5AD2" w:rsidP="00FA38FD">
      <w:pPr>
        <w:spacing w:after="0"/>
        <w:rPr>
          <w:rFonts w:ascii="Times New Roman" w:hAnsi="Times New Roman" w:cs="Times New Roman"/>
          <w:sz w:val="24"/>
          <w:szCs w:val="24"/>
        </w:rPr>
      </w:pPr>
      <w:r>
        <w:rPr>
          <w:rFonts w:ascii="Times New Roman" w:hAnsi="Times New Roman" w:cs="Times New Roman"/>
          <w:sz w:val="24"/>
          <w:szCs w:val="24"/>
        </w:rPr>
        <w:t xml:space="preserve">Did you ever notice how </w:t>
      </w:r>
      <w:r w:rsidRPr="0090095D">
        <w:rPr>
          <w:rFonts w:ascii="Times New Roman" w:hAnsi="Times New Roman" w:cs="Times New Roman"/>
          <w:sz w:val="24"/>
          <w:szCs w:val="24"/>
          <w:u w:val="single"/>
        </w:rPr>
        <w:t>t</w:t>
      </w:r>
      <w:r w:rsidR="00FA38FD" w:rsidRPr="0090095D">
        <w:rPr>
          <w:rFonts w:ascii="Times New Roman" w:hAnsi="Times New Roman" w:cs="Times New Roman"/>
          <w:sz w:val="24"/>
          <w:szCs w:val="24"/>
          <w:u w:val="single"/>
        </w:rPr>
        <w:t>he apostle Paul</w:t>
      </w:r>
      <w:r w:rsidR="00FA38FD" w:rsidRPr="00FA38FD">
        <w:rPr>
          <w:rFonts w:ascii="Times New Roman" w:hAnsi="Times New Roman" w:cs="Times New Roman"/>
          <w:sz w:val="24"/>
          <w:szCs w:val="24"/>
        </w:rPr>
        <w:t xml:space="preserve"> </w:t>
      </w:r>
      <w:r>
        <w:rPr>
          <w:rFonts w:ascii="Times New Roman" w:hAnsi="Times New Roman" w:cs="Times New Roman"/>
          <w:sz w:val="24"/>
          <w:szCs w:val="24"/>
        </w:rPr>
        <w:t>wrote about</w:t>
      </w:r>
      <w:r w:rsidR="00FA38FD" w:rsidRPr="00FA38FD">
        <w:rPr>
          <w:rFonts w:ascii="Times New Roman" w:hAnsi="Times New Roman" w:cs="Times New Roman"/>
          <w:sz w:val="24"/>
          <w:szCs w:val="24"/>
        </w:rPr>
        <w:t xml:space="preserve"> Christian life as if it were an athletic event (1 Cor. 9:24-27). He talked about the need to sow to the Spirit, which surely speaks of spiritual effort (Gal. 6:7-9). While clearly giving credit to the Spirit’s work within him, he nevertheless also wrote of the great effort he himself put into his life and ministry (Col. 1:29-2:1)</w:t>
      </w:r>
      <w:r w:rsidR="00655A63">
        <w:rPr>
          <w:rFonts w:ascii="Times New Roman" w:hAnsi="Times New Roman" w:cs="Times New Roman"/>
          <w:sz w:val="24"/>
          <w:szCs w:val="24"/>
        </w:rPr>
        <w:t>, just as he exhorts us to do in our theme text</w:t>
      </w:r>
      <w:r w:rsidR="00FA38FD" w:rsidRPr="00FA38FD">
        <w:rPr>
          <w:rFonts w:ascii="Times New Roman" w:hAnsi="Times New Roman" w:cs="Times New Roman"/>
          <w:sz w:val="24"/>
          <w:szCs w:val="24"/>
        </w:rPr>
        <w:t>.</w:t>
      </w:r>
    </w:p>
    <w:p w14:paraId="09F59C5E" w14:textId="77777777" w:rsidR="00FA38FD" w:rsidRDefault="00FA38FD" w:rsidP="00FA38FD">
      <w:pPr>
        <w:spacing w:after="0"/>
        <w:rPr>
          <w:rFonts w:ascii="Times New Roman" w:hAnsi="Times New Roman" w:cs="Times New Roman"/>
          <w:sz w:val="24"/>
          <w:szCs w:val="24"/>
        </w:rPr>
      </w:pPr>
    </w:p>
    <w:p w14:paraId="2E7C6D89" w14:textId="556DBD37" w:rsidR="00FA38FD" w:rsidRPr="00FA38FD" w:rsidRDefault="00FA38FD" w:rsidP="00FA38FD">
      <w:pPr>
        <w:spacing w:after="0"/>
        <w:rPr>
          <w:rFonts w:ascii="Times New Roman" w:hAnsi="Times New Roman" w:cs="Times New Roman"/>
          <w:sz w:val="24"/>
          <w:szCs w:val="24"/>
        </w:rPr>
      </w:pPr>
      <w:r w:rsidRPr="00FA38FD">
        <w:rPr>
          <w:rFonts w:ascii="Times New Roman" w:hAnsi="Times New Roman" w:cs="Times New Roman"/>
          <w:sz w:val="24"/>
          <w:szCs w:val="24"/>
        </w:rPr>
        <w:t xml:space="preserve">Early Christians in the East understood this need for human effort without confusing it with legalism. </w:t>
      </w:r>
      <w:r w:rsidR="005A5AD2">
        <w:rPr>
          <w:rFonts w:ascii="Times New Roman" w:hAnsi="Times New Roman" w:cs="Times New Roman"/>
          <w:sz w:val="24"/>
          <w:szCs w:val="24"/>
        </w:rPr>
        <w:t xml:space="preserve">Orthodox believers seem to have understood better than Western Christians that </w:t>
      </w:r>
      <w:r w:rsidR="00C053F5">
        <w:rPr>
          <w:rFonts w:ascii="Times New Roman" w:hAnsi="Times New Roman" w:cs="Times New Roman"/>
          <w:sz w:val="24"/>
          <w:szCs w:val="24"/>
        </w:rPr>
        <w:t>discipline wasn’t</w:t>
      </w:r>
      <w:r w:rsidRPr="00FA38FD">
        <w:rPr>
          <w:rFonts w:ascii="Times New Roman" w:hAnsi="Times New Roman" w:cs="Times New Roman"/>
          <w:sz w:val="24"/>
          <w:szCs w:val="24"/>
        </w:rPr>
        <w:t xml:space="preserve"> </w:t>
      </w:r>
      <w:r w:rsidR="001660AD">
        <w:rPr>
          <w:rFonts w:ascii="Times New Roman" w:hAnsi="Times New Roman" w:cs="Times New Roman"/>
          <w:sz w:val="24"/>
          <w:szCs w:val="24"/>
        </w:rPr>
        <w:t>some kind of</w:t>
      </w:r>
      <w:r w:rsidR="005A5AD2">
        <w:rPr>
          <w:rFonts w:ascii="Times New Roman" w:hAnsi="Times New Roman" w:cs="Times New Roman"/>
          <w:sz w:val="24"/>
          <w:szCs w:val="24"/>
        </w:rPr>
        <w:t xml:space="preserve"> </w:t>
      </w:r>
      <w:r w:rsidRPr="00FA38FD">
        <w:rPr>
          <w:rFonts w:ascii="Times New Roman" w:hAnsi="Times New Roman" w:cs="Times New Roman"/>
          <w:sz w:val="24"/>
          <w:szCs w:val="24"/>
        </w:rPr>
        <w:t>merit</w:t>
      </w:r>
      <w:r w:rsidR="001660AD">
        <w:rPr>
          <w:rFonts w:ascii="Times New Roman" w:hAnsi="Times New Roman" w:cs="Times New Roman"/>
          <w:sz w:val="24"/>
          <w:szCs w:val="24"/>
        </w:rPr>
        <w:t xml:space="preserve"> system</w:t>
      </w:r>
      <w:r w:rsidR="007656CF">
        <w:rPr>
          <w:rFonts w:ascii="Times New Roman" w:hAnsi="Times New Roman" w:cs="Times New Roman"/>
          <w:sz w:val="24"/>
          <w:szCs w:val="24"/>
        </w:rPr>
        <w:t>; it was just</w:t>
      </w:r>
      <w:r w:rsidR="001660AD">
        <w:rPr>
          <w:rFonts w:ascii="Times New Roman" w:hAnsi="Times New Roman" w:cs="Times New Roman"/>
          <w:sz w:val="24"/>
          <w:szCs w:val="24"/>
        </w:rPr>
        <w:t xml:space="preserve"> how</w:t>
      </w:r>
      <w:r w:rsidRPr="00FA38FD">
        <w:rPr>
          <w:rFonts w:ascii="Times New Roman" w:hAnsi="Times New Roman" w:cs="Times New Roman"/>
          <w:sz w:val="24"/>
          <w:szCs w:val="24"/>
        </w:rPr>
        <w:t xml:space="preserve"> </w:t>
      </w:r>
      <w:r w:rsidR="001660AD">
        <w:rPr>
          <w:rFonts w:ascii="Times New Roman" w:hAnsi="Times New Roman" w:cs="Times New Roman"/>
          <w:sz w:val="24"/>
          <w:szCs w:val="24"/>
        </w:rPr>
        <w:t xml:space="preserve">we cooperated with </w:t>
      </w:r>
      <w:r w:rsidR="007656CF">
        <w:rPr>
          <w:rFonts w:ascii="Times New Roman" w:hAnsi="Times New Roman" w:cs="Times New Roman"/>
          <w:sz w:val="24"/>
          <w:szCs w:val="24"/>
        </w:rPr>
        <w:t xml:space="preserve">what </w:t>
      </w:r>
      <w:r w:rsidR="005A5AD2">
        <w:rPr>
          <w:rFonts w:ascii="Times New Roman" w:hAnsi="Times New Roman" w:cs="Times New Roman"/>
          <w:sz w:val="24"/>
          <w:szCs w:val="24"/>
        </w:rPr>
        <w:t>God</w:t>
      </w:r>
      <w:r w:rsidR="007656CF">
        <w:rPr>
          <w:rFonts w:ascii="Times New Roman" w:hAnsi="Times New Roman" w:cs="Times New Roman"/>
          <w:sz w:val="24"/>
          <w:szCs w:val="24"/>
        </w:rPr>
        <w:t xml:space="preserve"> wanted to do </w:t>
      </w:r>
      <w:r w:rsidR="001660AD">
        <w:rPr>
          <w:rFonts w:ascii="Times New Roman" w:hAnsi="Times New Roman" w:cs="Times New Roman"/>
          <w:sz w:val="24"/>
          <w:szCs w:val="24"/>
        </w:rPr>
        <w:t>in us</w:t>
      </w:r>
      <w:r w:rsidRPr="00FA38FD">
        <w:rPr>
          <w:rFonts w:ascii="Times New Roman" w:hAnsi="Times New Roman" w:cs="Times New Roman"/>
          <w:sz w:val="24"/>
          <w:szCs w:val="24"/>
        </w:rPr>
        <w:t xml:space="preserve">. </w:t>
      </w:r>
      <w:r w:rsidR="005A5AD2">
        <w:rPr>
          <w:rFonts w:ascii="Times New Roman" w:hAnsi="Times New Roman" w:cs="Times New Roman"/>
          <w:sz w:val="24"/>
          <w:szCs w:val="24"/>
        </w:rPr>
        <w:t>One author I read said they saw g</w:t>
      </w:r>
      <w:r w:rsidRPr="00FA38FD">
        <w:rPr>
          <w:rFonts w:ascii="Times New Roman" w:hAnsi="Times New Roman" w:cs="Times New Roman"/>
          <w:sz w:val="24"/>
          <w:szCs w:val="24"/>
        </w:rPr>
        <w:t xml:space="preserve">race </w:t>
      </w:r>
      <w:r w:rsidR="005A5AD2">
        <w:rPr>
          <w:rFonts w:ascii="Times New Roman" w:hAnsi="Times New Roman" w:cs="Times New Roman"/>
          <w:sz w:val="24"/>
          <w:szCs w:val="24"/>
        </w:rPr>
        <w:t>a</w:t>
      </w:r>
      <w:r w:rsidRPr="00FA38FD">
        <w:rPr>
          <w:rFonts w:ascii="Times New Roman" w:hAnsi="Times New Roman" w:cs="Times New Roman"/>
          <w:sz w:val="24"/>
          <w:szCs w:val="24"/>
        </w:rPr>
        <w:t xml:space="preserve">s </w:t>
      </w:r>
      <w:r w:rsidR="005A5AD2">
        <w:rPr>
          <w:rFonts w:ascii="Times New Roman" w:hAnsi="Times New Roman" w:cs="Times New Roman"/>
          <w:sz w:val="24"/>
          <w:szCs w:val="24"/>
        </w:rPr>
        <w:t>“the</w:t>
      </w:r>
      <w:r w:rsidRPr="00FA38FD">
        <w:rPr>
          <w:rFonts w:ascii="Times New Roman" w:hAnsi="Times New Roman" w:cs="Times New Roman"/>
          <w:sz w:val="24"/>
          <w:szCs w:val="24"/>
        </w:rPr>
        <w:t xml:space="preserve"> presence of God within us that demands constant effort on our part.</w:t>
      </w:r>
      <w:r w:rsidR="005A5AD2">
        <w:rPr>
          <w:rFonts w:ascii="Times New Roman" w:hAnsi="Times New Roman" w:cs="Times New Roman"/>
          <w:sz w:val="24"/>
          <w:szCs w:val="24"/>
        </w:rPr>
        <w:t>” (</w:t>
      </w:r>
      <w:proofErr w:type="spellStart"/>
      <w:r w:rsidR="005A5AD2" w:rsidRPr="00FA38FD">
        <w:rPr>
          <w:rFonts w:ascii="Times New Roman" w:hAnsi="Times New Roman" w:cs="Times New Roman"/>
          <w:sz w:val="24"/>
          <w:szCs w:val="24"/>
        </w:rPr>
        <w:t>Karkkainen</w:t>
      </w:r>
      <w:proofErr w:type="spellEnd"/>
      <w:r w:rsidR="005A5AD2">
        <w:rPr>
          <w:rFonts w:ascii="Times New Roman" w:hAnsi="Times New Roman" w:cs="Times New Roman"/>
          <w:sz w:val="24"/>
          <w:szCs w:val="24"/>
        </w:rPr>
        <w:t>, 71)</w:t>
      </w:r>
    </w:p>
    <w:p w14:paraId="7682DAC3" w14:textId="77777777" w:rsidR="00FA38FD" w:rsidRDefault="00FA38FD" w:rsidP="00FA38FD">
      <w:pPr>
        <w:spacing w:after="0"/>
        <w:rPr>
          <w:rFonts w:ascii="Times New Roman" w:hAnsi="Times New Roman" w:cs="Times New Roman"/>
          <w:sz w:val="24"/>
          <w:szCs w:val="24"/>
        </w:rPr>
      </w:pPr>
    </w:p>
    <w:p w14:paraId="150F5B4F" w14:textId="53BECA7C" w:rsidR="00FA38FD" w:rsidRPr="00FA38FD" w:rsidRDefault="00FA38FD" w:rsidP="00FA38FD">
      <w:pPr>
        <w:spacing w:after="0"/>
        <w:rPr>
          <w:rFonts w:ascii="Times New Roman" w:hAnsi="Times New Roman" w:cs="Times New Roman"/>
          <w:sz w:val="24"/>
          <w:szCs w:val="24"/>
        </w:rPr>
      </w:pPr>
      <w:r w:rsidRPr="00FA38FD">
        <w:rPr>
          <w:rFonts w:ascii="Times New Roman" w:hAnsi="Times New Roman" w:cs="Times New Roman"/>
          <w:sz w:val="24"/>
          <w:szCs w:val="24"/>
        </w:rPr>
        <w:t xml:space="preserve">This statement aligns perfectly with </w:t>
      </w:r>
      <w:r w:rsidR="001660AD">
        <w:rPr>
          <w:rFonts w:ascii="Times New Roman" w:hAnsi="Times New Roman" w:cs="Times New Roman"/>
          <w:sz w:val="24"/>
          <w:szCs w:val="24"/>
        </w:rPr>
        <w:t xml:space="preserve">our theme text and with </w:t>
      </w:r>
      <w:r w:rsidRPr="00FA38FD">
        <w:rPr>
          <w:rFonts w:ascii="Times New Roman" w:hAnsi="Times New Roman" w:cs="Times New Roman"/>
          <w:sz w:val="24"/>
          <w:szCs w:val="24"/>
        </w:rPr>
        <w:t xml:space="preserve">Titus 2:11-13: 11 For the grace of God that brings salvation has appeared to all men. 12 It teaches us to say “No” to ungodliness and worldly passions, and to live self-controlled, upright and godly lives in this present age, 13 while we wait for the blessed hope — the glorious </w:t>
      </w:r>
      <w:r w:rsidRPr="00FA38FD">
        <w:rPr>
          <w:rFonts w:ascii="Times New Roman" w:hAnsi="Times New Roman" w:cs="Times New Roman"/>
          <w:sz w:val="24"/>
          <w:szCs w:val="24"/>
        </w:rPr>
        <w:lastRenderedPageBreak/>
        <w:t>appearing of our great God and Savior, Jesus Christ, 14 who gave himself for us to redeem us from all wickedness and to purify for himself a people that are his very own, eager to do what is good. NIV</w:t>
      </w:r>
    </w:p>
    <w:p w14:paraId="05FABE19" w14:textId="77777777" w:rsidR="00C5009E" w:rsidRDefault="00C5009E" w:rsidP="00FA38FD">
      <w:pPr>
        <w:spacing w:after="0"/>
        <w:rPr>
          <w:rFonts w:ascii="Times New Roman" w:hAnsi="Times New Roman" w:cs="Times New Roman"/>
          <w:sz w:val="24"/>
          <w:szCs w:val="24"/>
        </w:rPr>
      </w:pPr>
    </w:p>
    <w:p w14:paraId="092EB1E8" w14:textId="1A2EF90F" w:rsidR="00FA38FD" w:rsidRPr="00FA38FD" w:rsidRDefault="00FA38FD" w:rsidP="00FA38FD">
      <w:pPr>
        <w:spacing w:after="0"/>
        <w:rPr>
          <w:rFonts w:ascii="Times New Roman" w:hAnsi="Times New Roman" w:cs="Times New Roman"/>
          <w:sz w:val="24"/>
          <w:szCs w:val="24"/>
        </w:rPr>
      </w:pPr>
      <w:r w:rsidRPr="00FA38FD">
        <w:rPr>
          <w:rFonts w:ascii="Times New Roman" w:hAnsi="Times New Roman" w:cs="Times New Roman"/>
          <w:sz w:val="24"/>
          <w:szCs w:val="24"/>
        </w:rPr>
        <w:t xml:space="preserve">God’s grace is present with us today through the Holy Spirit, </w:t>
      </w:r>
      <w:r w:rsidR="007656CF">
        <w:rPr>
          <w:rFonts w:ascii="Times New Roman" w:hAnsi="Times New Roman" w:cs="Times New Roman"/>
          <w:sz w:val="24"/>
          <w:szCs w:val="24"/>
        </w:rPr>
        <w:t>because of what Christ accomplished, and</w:t>
      </w:r>
      <w:r w:rsidRPr="00FA38FD">
        <w:rPr>
          <w:rFonts w:ascii="Times New Roman" w:hAnsi="Times New Roman" w:cs="Times New Roman"/>
          <w:sz w:val="24"/>
          <w:szCs w:val="24"/>
        </w:rPr>
        <w:t xml:space="preserve"> </w:t>
      </w:r>
      <w:r w:rsidR="007656CF">
        <w:rPr>
          <w:rFonts w:ascii="Times New Roman" w:hAnsi="Times New Roman" w:cs="Times New Roman"/>
          <w:sz w:val="24"/>
          <w:szCs w:val="24"/>
        </w:rPr>
        <w:t>t</w:t>
      </w:r>
      <w:r w:rsidRPr="00FA38FD">
        <w:rPr>
          <w:rFonts w:ascii="Times New Roman" w:hAnsi="Times New Roman" w:cs="Times New Roman"/>
          <w:sz w:val="24"/>
          <w:szCs w:val="24"/>
        </w:rPr>
        <w:t>his has been revealed to us</w:t>
      </w:r>
      <w:r w:rsidR="007656CF">
        <w:rPr>
          <w:rFonts w:ascii="Times New Roman" w:hAnsi="Times New Roman" w:cs="Times New Roman"/>
          <w:sz w:val="24"/>
          <w:szCs w:val="24"/>
        </w:rPr>
        <w:t xml:space="preserve"> through the Gospel</w:t>
      </w:r>
      <w:r w:rsidRPr="00FA38FD">
        <w:rPr>
          <w:rFonts w:ascii="Times New Roman" w:hAnsi="Times New Roman" w:cs="Times New Roman"/>
          <w:sz w:val="24"/>
          <w:szCs w:val="24"/>
        </w:rPr>
        <w:t xml:space="preserve">. But does grace in this passage mean we may be passive spectators while some force or energy sent by God does all the work? No, Paul says that the grace teaches us what we must do in response to it. We must say no to something (ungodliness, worldly passions), while choosing to say yes to a life of discipline and self-control that conforms us to the image of Christ and transforms us from the inside out. </w:t>
      </w:r>
      <w:r w:rsidR="005A5AD2">
        <w:rPr>
          <w:rFonts w:ascii="Times New Roman" w:hAnsi="Times New Roman" w:cs="Times New Roman"/>
          <w:sz w:val="24"/>
          <w:szCs w:val="24"/>
        </w:rPr>
        <w:t>So grace is God’s power, wanting and waiting to work out His will in us, but we have to cooperate with that grace, and work out our salvation day</w:t>
      </w:r>
      <w:r w:rsidR="001660AD">
        <w:rPr>
          <w:rFonts w:ascii="Times New Roman" w:hAnsi="Times New Roman" w:cs="Times New Roman"/>
          <w:sz w:val="24"/>
          <w:szCs w:val="24"/>
        </w:rPr>
        <w:t>-</w:t>
      </w:r>
      <w:r w:rsidR="005A5AD2">
        <w:rPr>
          <w:rFonts w:ascii="Times New Roman" w:hAnsi="Times New Roman" w:cs="Times New Roman"/>
          <w:sz w:val="24"/>
          <w:szCs w:val="24"/>
        </w:rPr>
        <w:t>to</w:t>
      </w:r>
      <w:r w:rsidR="001660AD">
        <w:rPr>
          <w:rFonts w:ascii="Times New Roman" w:hAnsi="Times New Roman" w:cs="Times New Roman"/>
          <w:sz w:val="24"/>
          <w:szCs w:val="24"/>
        </w:rPr>
        <w:t>-</w:t>
      </w:r>
      <w:r w:rsidR="005A5AD2">
        <w:rPr>
          <w:rFonts w:ascii="Times New Roman" w:hAnsi="Times New Roman" w:cs="Times New Roman"/>
          <w:sz w:val="24"/>
          <w:szCs w:val="24"/>
        </w:rPr>
        <w:t xml:space="preserve">day over the long haul. </w:t>
      </w:r>
    </w:p>
    <w:p w14:paraId="5F6BBA57" w14:textId="77777777" w:rsidR="00FA38FD" w:rsidRDefault="00FA38FD" w:rsidP="00FA38FD">
      <w:pPr>
        <w:spacing w:after="0"/>
        <w:rPr>
          <w:rFonts w:ascii="Times New Roman" w:hAnsi="Times New Roman" w:cs="Times New Roman"/>
          <w:sz w:val="24"/>
          <w:szCs w:val="24"/>
        </w:rPr>
      </w:pPr>
    </w:p>
    <w:p w14:paraId="42D88A20" w14:textId="160F6922" w:rsidR="00FA38FD" w:rsidRPr="00FA38FD" w:rsidRDefault="00FA38FD" w:rsidP="00FA38FD">
      <w:pPr>
        <w:spacing w:after="0"/>
        <w:rPr>
          <w:rFonts w:ascii="Times New Roman" w:hAnsi="Times New Roman" w:cs="Times New Roman"/>
          <w:sz w:val="24"/>
          <w:szCs w:val="24"/>
        </w:rPr>
      </w:pPr>
      <w:r w:rsidRPr="00FA38FD">
        <w:rPr>
          <w:rFonts w:ascii="Times New Roman" w:hAnsi="Times New Roman" w:cs="Times New Roman"/>
          <w:sz w:val="24"/>
          <w:szCs w:val="24"/>
        </w:rPr>
        <w:t>Another biblical passage which teaches divine-human cooperation is Paul’s section on “the fruit of the Spirit” (Gal. 5:</w:t>
      </w:r>
      <w:r w:rsidR="005A5AD2">
        <w:rPr>
          <w:rFonts w:ascii="Times New Roman" w:hAnsi="Times New Roman" w:cs="Times New Roman"/>
          <w:sz w:val="24"/>
          <w:szCs w:val="24"/>
        </w:rPr>
        <w:t>16-</w:t>
      </w:r>
      <w:r w:rsidRPr="00FA38FD">
        <w:rPr>
          <w:rFonts w:ascii="Times New Roman" w:hAnsi="Times New Roman" w:cs="Times New Roman"/>
          <w:sz w:val="24"/>
          <w:szCs w:val="24"/>
        </w:rPr>
        <w:t>2</w:t>
      </w:r>
      <w:r w:rsidR="005A5AD2">
        <w:rPr>
          <w:rFonts w:ascii="Times New Roman" w:hAnsi="Times New Roman" w:cs="Times New Roman"/>
          <w:sz w:val="24"/>
          <w:szCs w:val="24"/>
        </w:rPr>
        <w:t>6</w:t>
      </w:r>
      <w:r w:rsidRPr="00FA38FD">
        <w:rPr>
          <w:rFonts w:ascii="Times New Roman" w:hAnsi="Times New Roman" w:cs="Times New Roman"/>
          <w:sz w:val="24"/>
          <w:szCs w:val="24"/>
        </w:rPr>
        <w:t xml:space="preserve">). All Christians realize that when the Spirit of God comes into our lives, He changes us from the inside out, and the “fruit” that comes from our lives is very different from what it was before our conversion. </w:t>
      </w:r>
    </w:p>
    <w:p w14:paraId="0837C465" w14:textId="77777777" w:rsidR="00FA38FD" w:rsidRDefault="00FA38FD" w:rsidP="00FA38FD">
      <w:pPr>
        <w:spacing w:after="0"/>
        <w:rPr>
          <w:rFonts w:ascii="Times New Roman" w:hAnsi="Times New Roman" w:cs="Times New Roman"/>
          <w:sz w:val="24"/>
          <w:szCs w:val="24"/>
        </w:rPr>
      </w:pPr>
    </w:p>
    <w:p w14:paraId="06F5409D" w14:textId="2DEF9AA2" w:rsidR="00FA38FD" w:rsidRPr="00FA38FD" w:rsidRDefault="005A5AD2" w:rsidP="00FA38FD">
      <w:pPr>
        <w:spacing w:after="0"/>
        <w:rPr>
          <w:rFonts w:ascii="Times New Roman" w:hAnsi="Times New Roman" w:cs="Times New Roman"/>
          <w:sz w:val="24"/>
          <w:szCs w:val="24"/>
        </w:rPr>
      </w:pPr>
      <w:r>
        <w:rPr>
          <w:rFonts w:ascii="Times New Roman" w:hAnsi="Times New Roman" w:cs="Times New Roman"/>
          <w:sz w:val="24"/>
          <w:szCs w:val="24"/>
        </w:rPr>
        <w:t>But i</w:t>
      </w:r>
      <w:r w:rsidR="00FA38FD" w:rsidRPr="00FA38FD">
        <w:rPr>
          <w:rFonts w:ascii="Times New Roman" w:hAnsi="Times New Roman" w:cs="Times New Roman"/>
          <w:sz w:val="24"/>
          <w:szCs w:val="24"/>
        </w:rPr>
        <w:t>s the fruit of the Spirit</w:t>
      </w:r>
      <w:r>
        <w:rPr>
          <w:rFonts w:ascii="Times New Roman" w:hAnsi="Times New Roman" w:cs="Times New Roman"/>
          <w:sz w:val="24"/>
          <w:szCs w:val="24"/>
        </w:rPr>
        <w:t xml:space="preserve"> really</w:t>
      </w:r>
      <w:r w:rsidR="00FA38FD" w:rsidRPr="00FA38FD">
        <w:rPr>
          <w:rFonts w:ascii="Times New Roman" w:hAnsi="Times New Roman" w:cs="Times New Roman"/>
          <w:sz w:val="24"/>
          <w:szCs w:val="24"/>
        </w:rPr>
        <w:t xml:space="preserve"> the work of the Spirit alone? Is it something He does in a believer without any cooperation or involvement on their part, or is human participation required? To answer this question, one need only read the rest of the Book of Galatians. If the Spirit produces the fruit without human involvement, why did Paul feel the need to write this epistle? Why did he have to urge the Galatians to </w:t>
      </w:r>
      <w:r w:rsidR="004A6BE9">
        <w:rPr>
          <w:rFonts w:ascii="Times New Roman" w:hAnsi="Times New Roman" w:cs="Times New Roman"/>
          <w:sz w:val="24"/>
          <w:szCs w:val="24"/>
        </w:rPr>
        <w:t xml:space="preserve">stand firm in the way of faith and grace instead of legalism, to </w:t>
      </w:r>
      <w:r w:rsidR="00FA38FD" w:rsidRPr="00FA38FD">
        <w:rPr>
          <w:rFonts w:ascii="Times New Roman" w:hAnsi="Times New Roman" w:cs="Times New Roman"/>
          <w:sz w:val="24"/>
          <w:szCs w:val="24"/>
        </w:rPr>
        <w:t>avoid the yoke of bondage (5:1), to be sure to stand in faith and not fall back into legalism (5:2-6), to not indulge their flesh (5:13</w:t>
      </w:r>
      <w:r w:rsidR="00A71265">
        <w:rPr>
          <w:rFonts w:ascii="Times New Roman" w:hAnsi="Times New Roman" w:cs="Times New Roman"/>
          <w:sz w:val="24"/>
          <w:szCs w:val="24"/>
        </w:rPr>
        <w:t>)</w:t>
      </w:r>
      <w:r w:rsidR="00FA38FD" w:rsidRPr="00FA38FD">
        <w:rPr>
          <w:rFonts w:ascii="Times New Roman" w:hAnsi="Times New Roman" w:cs="Times New Roman"/>
          <w:sz w:val="24"/>
          <w:szCs w:val="24"/>
        </w:rPr>
        <w:t>, to love instead of biting and devouring one another (5:13-15), to live by the Spirit, be led by the Spirit and keep step with the Spirit (5:16, 18, 25)? Why did he exhort them in chapter 6 to restore fallen ones, while being careful lest they be tempted (6:1), to bear one another’s burdens (6:2), to be humble (6:3), to sow to the Spirit, not the flesh (6:7, 8), and to not become weary, but to be constant in doing good, (6:9)?</w:t>
      </w:r>
      <w:r w:rsidR="004A6BE9">
        <w:rPr>
          <w:rFonts w:ascii="Times New Roman" w:hAnsi="Times New Roman" w:cs="Times New Roman"/>
          <w:sz w:val="24"/>
          <w:szCs w:val="24"/>
        </w:rPr>
        <w:t xml:space="preserve"> See, </w:t>
      </w:r>
      <w:r w:rsidR="00250F91">
        <w:rPr>
          <w:rFonts w:ascii="Times New Roman" w:hAnsi="Times New Roman" w:cs="Times New Roman"/>
          <w:sz w:val="24"/>
          <w:szCs w:val="24"/>
        </w:rPr>
        <w:t xml:space="preserve">Galatians (and the whole Bible) </w:t>
      </w:r>
      <w:r w:rsidR="004A6BE9">
        <w:rPr>
          <w:rFonts w:ascii="Times New Roman" w:hAnsi="Times New Roman" w:cs="Times New Roman"/>
          <w:sz w:val="24"/>
          <w:szCs w:val="24"/>
        </w:rPr>
        <w:t xml:space="preserve">was written to teach them and us </w:t>
      </w:r>
      <w:r w:rsidR="00250F91">
        <w:rPr>
          <w:rFonts w:ascii="Times New Roman" w:hAnsi="Times New Roman" w:cs="Times New Roman"/>
          <w:sz w:val="24"/>
          <w:szCs w:val="24"/>
        </w:rPr>
        <w:t xml:space="preserve">how we’re to </w:t>
      </w:r>
      <w:r w:rsidR="004A6BE9" w:rsidRPr="00250F91">
        <w:rPr>
          <w:rFonts w:ascii="Times New Roman" w:hAnsi="Times New Roman" w:cs="Times New Roman"/>
          <w:i/>
          <w:iCs/>
          <w:sz w:val="24"/>
          <w:szCs w:val="24"/>
        </w:rPr>
        <w:t>respon</w:t>
      </w:r>
      <w:r w:rsidR="00250F91">
        <w:rPr>
          <w:rFonts w:ascii="Times New Roman" w:hAnsi="Times New Roman" w:cs="Times New Roman"/>
          <w:i/>
          <w:iCs/>
          <w:sz w:val="24"/>
          <w:szCs w:val="24"/>
        </w:rPr>
        <w:t>d</w:t>
      </w:r>
      <w:r w:rsidR="004A6BE9">
        <w:rPr>
          <w:rFonts w:ascii="Times New Roman" w:hAnsi="Times New Roman" w:cs="Times New Roman"/>
          <w:sz w:val="24"/>
          <w:szCs w:val="24"/>
        </w:rPr>
        <w:t xml:space="preserve"> to God’s grace! </w:t>
      </w:r>
      <w:r w:rsidR="00250F91">
        <w:rPr>
          <w:rFonts w:ascii="Times New Roman" w:hAnsi="Times New Roman" w:cs="Times New Roman"/>
          <w:sz w:val="24"/>
          <w:szCs w:val="24"/>
        </w:rPr>
        <w:t xml:space="preserve">We have an important part to play. We can respond rightly or wrongly. </w:t>
      </w:r>
    </w:p>
    <w:p w14:paraId="09BC89CD" w14:textId="77777777" w:rsidR="00FA38FD" w:rsidRDefault="00FA38FD" w:rsidP="00FA38FD">
      <w:pPr>
        <w:spacing w:after="0"/>
        <w:rPr>
          <w:rFonts w:ascii="Times New Roman" w:hAnsi="Times New Roman" w:cs="Times New Roman"/>
          <w:sz w:val="24"/>
          <w:szCs w:val="24"/>
        </w:rPr>
      </w:pPr>
    </w:p>
    <w:p w14:paraId="20FF2AE2" w14:textId="1C3CD5F5" w:rsidR="00FA38FD" w:rsidRPr="00FA38FD" w:rsidRDefault="00250F91" w:rsidP="00FA38FD">
      <w:pPr>
        <w:spacing w:after="0"/>
        <w:rPr>
          <w:rFonts w:ascii="Times New Roman" w:hAnsi="Times New Roman" w:cs="Times New Roman"/>
          <w:sz w:val="24"/>
          <w:szCs w:val="24"/>
        </w:rPr>
      </w:pPr>
      <w:r>
        <w:rPr>
          <w:rFonts w:ascii="Times New Roman" w:hAnsi="Times New Roman" w:cs="Times New Roman"/>
          <w:sz w:val="24"/>
          <w:szCs w:val="24"/>
        </w:rPr>
        <w:t xml:space="preserve">Think about it: </w:t>
      </w:r>
      <w:r w:rsidR="00FA38FD" w:rsidRPr="00FA38FD">
        <w:rPr>
          <w:rFonts w:ascii="Times New Roman" w:hAnsi="Times New Roman" w:cs="Times New Roman"/>
          <w:sz w:val="24"/>
          <w:szCs w:val="24"/>
        </w:rPr>
        <w:t>If the fruit of the Spirit is totally of Him without any human involvement, why do some have more of it than others? Why did Paul have to struggle so with the Corinthians, but not so much with the church in Thessalonica? Why does Jesus (in the Book of Revelation) have only words of rebuke for the church of Laodicea, and only words of praise for the church of Philadelphia, if in fact, the Spirit makes us godly in equal measure with or without our participation? Why, in fact, is there a need for a Final Judgment, if God produces all the fruit and we have no part to play in it?</w:t>
      </w:r>
    </w:p>
    <w:p w14:paraId="781CD66C" w14:textId="77777777" w:rsidR="00FA38FD" w:rsidRDefault="00FA38FD" w:rsidP="00FA38FD">
      <w:pPr>
        <w:spacing w:after="0"/>
        <w:rPr>
          <w:rFonts w:ascii="Times New Roman" w:hAnsi="Times New Roman" w:cs="Times New Roman"/>
          <w:sz w:val="24"/>
          <w:szCs w:val="24"/>
        </w:rPr>
      </w:pPr>
    </w:p>
    <w:p w14:paraId="0458E533" w14:textId="265B23CF" w:rsidR="00FA38FD" w:rsidRPr="00FA38FD" w:rsidRDefault="00FA38FD" w:rsidP="00FA38FD">
      <w:pPr>
        <w:spacing w:after="0"/>
        <w:rPr>
          <w:rFonts w:ascii="Times New Roman" w:hAnsi="Times New Roman" w:cs="Times New Roman"/>
          <w:sz w:val="24"/>
          <w:szCs w:val="24"/>
        </w:rPr>
      </w:pPr>
      <w:r w:rsidRPr="00FA38FD">
        <w:rPr>
          <w:rFonts w:ascii="Times New Roman" w:hAnsi="Times New Roman" w:cs="Times New Roman"/>
          <w:sz w:val="24"/>
          <w:szCs w:val="24"/>
        </w:rPr>
        <w:t>Obviously, the fruit of the Spirit is actually the fruit that comes from </w:t>
      </w:r>
      <w:r w:rsidRPr="00FA38FD">
        <w:rPr>
          <w:rFonts w:ascii="Times New Roman" w:hAnsi="Times New Roman" w:cs="Times New Roman"/>
          <w:i/>
          <w:iCs/>
          <w:sz w:val="24"/>
          <w:szCs w:val="24"/>
        </w:rPr>
        <w:t>human cooperation</w:t>
      </w:r>
      <w:r w:rsidRPr="00FA38FD">
        <w:rPr>
          <w:rFonts w:ascii="Times New Roman" w:hAnsi="Times New Roman" w:cs="Times New Roman"/>
          <w:sz w:val="24"/>
          <w:szCs w:val="24"/>
        </w:rPr>
        <w:t> </w:t>
      </w:r>
      <w:r w:rsidRPr="00FA38FD">
        <w:rPr>
          <w:rFonts w:ascii="Times New Roman" w:hAnsi="Times New Roman" w:cs="Times New Roman"/>
          <w:i/>
          <w:iCs/>
          <w:sz w:val="24"/>
          <w:szCs w:val="24"/>
        </w:rPr>
        <w:t>with</w:t>
      </w:r>
      <w:r w:rsidRPr="00FA38FD">
        <w:rPr>
          <w:rFonts w:ascii="Times New Roman" w:hAnsi="Times New Roman" w:cs="Times New Roman"/>
          <w:sz w:val="24"/>
          <w:szCs w:val="24"/>
        </w:rPr>
        <w:t xml:space="preserve"> the Spirit. It is not something He alone produces without human participation. </w:t>
      </w:r>
      <w:r w:rsidRPr="0090095D">
        <w:rPr>
          <w:rFonts w:ascii="Times New Roman" w:hAnsi="Times New Roman" w:cs="Times New Roman"/>
          <w:sz w:val="24"/>
          <w:szCs w:val="24"/>
          <w:u w:val="single"/>
        </w:rPr>
        <w:t>R. T. Kendall</w:t>
      </w:r>
      <w:r w:rsidRPr="00FA38FD">
        <w:rPr>
          <w:rFonts w:ascii="Times New Roman" w:hAnsi="Times New Roman" w:cs="Times New Roman"/>
          <w:sz w:val="24"/>
          <w:szCs w:val="24"/>
        </w:rPr>
        <w:t xml:space="preserve"> says it this way: “the fruit emerge in proportion to our obedience.” (172). This is a mysterious reality all Christians wrestle with </w:t>
      </w:r>
      <w:r w:rsidR="00250F91">
        <w:rPr>
          <w:rFonts w:ascii="Times New Roman" w:hAnsi="Times New Roman" w:cs="Times New Roman"/>
          <w:sz w:val="24"/>
          <w:szCs w:val="24"/>
        </w:rPr>
        <w:t>and Christians of</w:t>
      </w:r>
      <w:r w:rsidRPr="00FA38FD">
        <w:rPr>
          <w:rFonts w:ascii="Times New Roman" w:hAnsi="Times New Roman" w:cs="Times New Roman"/>
          <w:sz w:val="24"/>
          <w:szCs w:val="24"/>
        </w:rPr>
        <w:t xml:space="preserve"> all persuasions</w:t>
      </w:r>
      <w:r w:rsidR="00250F91">
        <w:rPr>
          <w:rFonts w:ascii="Times New Roman" w:hAnsi="Times New Roman" w:cs="Times New Roman"/>
          <w:sz w:val="24"/>
          <w:szCs w:val="24"/>
        </w:rPr>
        <w:t xml:space="preserve"> have recognized</w:t>
      </w:r>
      <w:r w:rsidRPr="00FA38FD">
        <w:rPr>
          <w:rFonts w:ascii="Times New Roman" w:hAnsi="Times New Roman" w:cs="Times New Roman"/>
          <w:sz w:val="24"/>
          <w:szCs w:val="24"/>
        </w:rPr>
        <w:t xml:space="preserve">. </w:t>
      </w:r>
      <w:r w:rsidR="005A5AD2">
        <w:rPr>
          <w:rFonts w:ascii="Times New Roman" w:hAnsi="Times New Roman" w:cs="Times New Roman"/>
          <w:sz w:val="24"/>
          <w:szCs w:val="24"/>
        </w:rPr>
        <w:t>I’ve mentioned what</w:t>
      </w:r>
      <w:r w:rsidRPr="00FA38FD">
        <w:rPr>
          <w:rFonts w:ascii="Times New Roman" w:hAnsi="Times New Roman" w:cs="Times New Roman"/>
          <w:sz w:val="24"/>
          <w:szCs w:val="24"/>
        </w:rPr>
        <w:t xml:space="preserve"> </w:t>
      </w:r>
      <w:r w:rsidRPr="0054304D">
        <w:rPr>
          <w:rFonts w:ascii="Times New Roman" w:hAnsi="Times New Roman" w:cs="Times New Roman"/>
          <w:sz w:val="24"/>
          <w:szCs w:val="24"/>
          <w:u w:val="single"/>
        </w:rPr>
        <w:t>Orthodox theologians</w:t>
      </w:r>
      <w:r w:rsidR="005A5AD2">
        <w:rPr>
          <w:rFonts w:ascii="Times New Roman" w:hAnsi="Times New Roman" w:cs="Times New Roman"/>
          <w:sz w:val="24"/>
          <w:szCs w:val="24"/>
        </w:rPr>
        <w:t xml:space="preserve"> said</w:t>
      </w:r>
      <w:r w:rsidRPr="00FA38FD">
        <w:rPr>
          <w:rFonts w:ascii="Times New Roman" w:hAnsi="Times New Roman" w:cs="Times New Roman"/>
          <w:sz w:val="24"/>
          <w:szCs w:val="24"/>
        </w:rPr>
        <w:t xml:space="preserve">. </w:t>
      </w:r>
      <w:r w:rsidR="005A5AD2">
        <w:rPr>
          <w:rFonts w:ascii="Times New Roman" w:hAnsi="Times New Roman" w:cs="Times New Roman"/>
          <w:sz w:val="24"/>
          <w:szCs w:val="24"/>
        </w:rPr>
        <w:t xml:space="preserve">But </w:t>
      </w:r>
      <w:r w:rsidRPr="00FA38FD">
        <w:rPr>
          <w:rFonts w:ascii="Times New Roman" w:hAnsi="Times New Roman" w:cs="Times New Roman"/>
          <w:sz w:val="24"/>
          <w:szCs w:val="24"/>
        </w:rPr>
        <w:t>throughout Church History</w:t>
      </w:r>
      <w:r w:rsidR="005A5AD2">
        <w:rPr>
          <w:rFonts w:ascii="Times New Roman" w:hAnsi="Times New Roman" w:cs="Times New Roman"/>
          <w:sz w:val="24"/>
          <w:szCs w:val="24"/>
        </w:rPr>
        <w:t xml:space="preserve"> we see the same thing. </w:t>
      </w:r>
      <w:r w:rsidR="005A5AD2" w:rsidRPr="0090095D">
        <w:rPr>
          <w:rFonts w:ascii="Times New Roman" w:hAnsi="Times New Roman" w:cs="Times New Roman"/>
          <w:sz w:val="24"/>
          <w:szCs w:val="24"/>
          <w:u w:val="single"/>
        </w:rPr>
        <w:t>St.</w:t>
      </w:r>
      <w:r w:rsidRPr="0090095D">
        <w:rPr>
          <w:rFonts w:ascii="Times New Roman" w:hAnsi="Times New Roman" w:cs="Times New Roman"/>
          <w:sz w:val="24"/>
          <w:szCs w:val="24"/>
          <w:u w:val="single"/>
        </w:rPr>
        <w:t xml:space="preserve"> Augustine</w:t>
      </w:r>
      <w:r w:rsidRPr="00FA38FD">
        <w:rPr>
          <w:rFonts w:ascii="Times New Roman" w:hAnsi="Times New Roman" w:cs="Times New Roman"/>
          <w:sz w:val="24"/>
          <w:szCs w:val="24"/>
        </w:rPr>
        <w:t xml:space="preserve"> </w:t>
      </w:r>
      <w:r w:rsidR="005A5AD2">
        <w:rPr>
          <w:rFonts w:ascii="Times New Roman" w:hAnsi="Times New Roman" w:cs="Times New Roman"/>
          <w:sz w:val="24"/>
          <w:szCs w:val="24"/>
        </w:rPr>
        <w:t>wrote</w:t>
      </w:r>
      <w:r w:rsidRPr="00FA38FD">
        <w:rPr>
          <w:rFonts w:ascii="Times New Roman" w:hAnsi="Times New Roman" w:cs="Times New Roman"/>
          <w:sz w:val="24"/>
          <w:szCs w:val="24"/>
        </w:rPr>
        <w:t xml:space="preserve"> of our need to “struggle” against sin and weakness, while also asserting that it is only by God’s help we can win </w:t>
      </w:r>
      <w:r w:rsidR="00E06E70">
        <w:rPr>
          <w:rFonts w:ascii="Times New Roman" w:hAnsi="Times New Roman" w:cs="Times New Roman"/>
          <w:sz w:val="24"/>
          <w:szCs w:val="24"/>
        </w:rPr>
        <w:t>(</w:t>
      </w:r>
      <w:r w:rsidRPr="00FA38FD">
        <w:rPr>
          <w:rFonts w:ascii="Times New Roman" w:hAnsi="Times New Roman" w:cs="Times New Roman"/>
          <w:sz w:val="24"/>
          <w:szCs w:val="24"/>
        </w:rPr>
        <w:t>Enchiridion, 81)</w:t>
      </w:r>
      <w:r w:rsidR="00E06E70">
        <w:rPr>
          <w:rFonts w:ascii="Times New Roman" w:hAnsi="Times New Roman" w:cs="Times New Roman"/>
          <w:sz w:val="24"/>
          <w:szCs w:val="24"/>
        </w:rPr>
        <w:t>.</w:t>
      </w:r>
      <w:r w:rsidRPr="00FA38FD">
        <w:rPr>
          <w:rFonts w:ascii="Times New Roman" w:hAnsi="Times New Roman" w:cs="Times New Roman"/>
          <w:sz w:val="24"/>
          <w:szCs w:val="24"/>
        </w:rPr>
        <w:t xml:space="preserve"> It is referred to in the works of ancient and Medieval believers. All of the Protestant reformers likewise taught it as well. </w:t>
      </w:r>
      <w:r w:rsidR="00E06E70">
        <w:rPr>
          <w:rFonts w:ascii="Times New Roman" w:hAnsi="Times New Roman" w:cs="Times New Roman"/>
          <w:sz w:val="24"/>
          <w:szCs w:val="24"/>
        </w:rPr>
        <w:t>Even</w:t>
      </w:r>
      <w:r w:rsidRPr="00FA38FD">
        <w:rPr>
          <w:rFonts w:ascii="Times New Roman" w:hAnsi="Times New Roman" w:cs="Times New Roman"/>
          <w:sz w:val="24"/>
          <w:szCs w:val="24"/>
        </w:rPr>
        <w:t xml:space="preserve"> </w:t>
      </w:r>
      <w:r w:rsidRPr="0090095D">
        <w:rPr>
          <w:rFonts w:ascii="Times New Roman" w:hAnsi="Times New Roman" w:cs="Times New Roman"/>
          <w:sz w:val="24"/>
          <w:szCs w:val="24"/>
          <w:u w:val="single"/>
        </w:rPr>
        <w:t>John Calvin</w:t>
      </w:r>
      <w:r w:rsidR="00E06E70">
        <w:rPr>
          <w:rFonts w:ascii="Times New Roman" w:hAnsi="Times New Roman" w:cs="Times New Roman"/>
          <w:sz w:val="24"/>
          <w:szCs w:val="24"/>
        </w:rPr>
        <w:t>, the theologian most famous for emphasizing God’s sovereign work in us, spends cha</w:t>
      </w:r>
      <w:r w:rsidRPr="00FA38FD">
        <w:rPr>
          <w:rFonts w:ascii="Times New Roman" w:hAnsi="Times New Roman" w:cs="Times New Roman"/>
          <w:sz w:val="24"/>
          <w:szCs w:val="24"/>
        </w:rPr>
        <w:t xml:space="preserve">pters </w:t>
      </w:r>
      <w:r w:rsidR="00E06E70">
        <w:rPr>
          <w:rFonts w:ascii="Times New Roman" w:hAnsi="Times New Roman" w:cs="Times New Roman"/>
          <w:sz w:val="24"/>
          <w:szCs w:val="24"/>
        </w:rPr>
        <w:t>in his most famous book, Institutes, urging</w:t>
      </w:r>
      <w:r w:rsidRPr="00FA38FD">
        <w:rPr>
          <w:rFonts w:ascii="Times New Roman" w:hAnsi="Times New Roman" w:cs="Times New Roman"/>
          <w:sz w:val="24"/>
          <w:szCs w:val="24"/>
        </w:rPr>
        <w:t xml:space="preserve"> self-denial,  consciously seek</w:t>
      </w:r>
      <w:r w:rsidR="00E06E70">
        <w:rPr>
          <w:rFonts w:ascii="Times New Roman" w:hAnsi="Times New Roman" w:cs="Times New Roman"/>
          <w:sz w:val="24"/>
          <w:szCs w:val="24"/>
        </w:rPr>
        <w:t>ing</w:t>
      </w:r>
      <w:r w:rsidRPr="00FA38FD">
        <w:rPr>
          <w:rFonts w:ascii="Times New Roman" w:hAnsi="Times New Roman" w:cs="Times New Roman"/>
          <w:sz w:val="24"/>
          <w:szCs w:val="24"/>
        </w:rPr>
        <w:t xml:space="preserve"> to put down the impulses of our flesh and submit ourselves instead to God</w:t>
      </w:r>
      <w:r w:rsidR="00E06E70">
        <w:rPr>
          <w:rFonts w:ascii="Times New Roman" w:hAnsi="Times New Roman" w:cs="Times New Roman"/>
          <w:sz w:val="24"/>
          <w:szCs w:val="24"/>
        </w:rPr>
        <w:t>, and</w:t>
      </w:r>
      <w:r w:rsidRPr="00FA38FD">
        <w:rPr>
          <w:rFonts w:ascii="Times New Roman" w:hAnsi="Times New Roman" w:cs="Times New Roman"/>
          <w:sz w:val="24"/>
          <w:szCs w:val="24"/>
        </w:rPr>
        <w:t xml:space="preserve"> exhort</w:t>
      </w:r>
      <w:r w:rsidR="00E06E70">
        <w:rPr>
          <w:rFonts w:ascii="Times New Roman" w:hAnsi="Times New Roman" w:cs="Times New Roman"/>
          <w:sz w:val="24"/>
          <w:szCs w:val="24"/>
        </w:rPr>
        <w:t>ing</w:t>
      </w:r>
      <w:r w:rsidRPr="00FA38FD">
        <w:rPr>
          <w:rFonts w:ascii="Times New Roman" w:hAnsi="Times New Roman" w:cs="Times New Roman"/>
          <w:sz w:val="24"/>
          <w:szCs w:val="24"/>
        </w:rPr>
        <w:t xml:space="preserve"> believers to be disciplined in obeying what scripture teaches as our human responsibility.</w:t>
      </w:r>
    </w:p>
    <w:p w14:paraId="615D8E8C" w14:textId="77777777" w:rsidR="00FA38FD" w:rsidRDefault="00FA38FD" w:rsidP="00FA38FD">
      <w:pPr>
        <w:spacing w:after="0"/>
        <w:rPr>
          <w:rFonts w:ascii="Times New Roman" w:hAnsi="Times New Roman" w:cs="Times New Roman"/>
          <w:sz w:val="24"/>
          <w:szCs w:val="24"/>
        </w:rPr>
      </w:pPr>
    </w:p>
    <w:p w14:paraId="5D327377" w14:textId="0A03743C" w:rsidR="00FA38FD" w:rsidRPr="00FA38FD" w:rsidRDefault="00FA38FD" w:rsidP="00FA38FD">
      <w:pPr>
        <w:spacing w:after="0"/>
        <w:rPr>
          <w:rFonts w:ascii="Times New Roman" w:hAnsi="Times New Roman" w:cs="Times New Roman"/>
          <w:sz w:val="24"/>
          <w:szCs w:val="24"/>
        </w:rPr>
      </w:pPr>
      <w:r w:rsidRPr="0090095D">
        <w:rPr>
          <w:rFonts w:ascii="Times New Roman" w:hAnsi="Times New Roman" w:cs="Times New Roman"/>
          <w:sz w:val="24"/>
          <w:szCs w:val="24"/>
          <w:u w:val="single"/>
        </w:rPr>
        <w:lastRenderedPageBreak/>
        <w:t>John Wesley</w:t>
      </w:r>
      <w:r w:rsidRPr="00FA38FD">
        <w:rPr>
          <w:rFonts w:ascii="Times New Roman" w:hAnsi="Times New Roman" w:cs="Times New Roman"/>
          <w:sz w:val="24"/>
          <w:szCs w:val="24"/>
        </w:rPr>
        <w:t xml:space="preserve">, a man on the other end of the spectrum from Calvin, devoted countless sermons and written tracts to the need for human participation in the things of the Spirit. </w:t>
      </w:r>
      <w:r w:rsidR="00E06E70">
        <w:rPr>
          <w:rFonts w:ascii="Times New Roman" w:hAnsi="Times New Roman" w:cs="Times New Roman"/>
          <w:sz w:val="24"/>
          <w:szCs w:val="24"/>
        </w:rPr>
        <w:t>I began this message quoting from his</w:t>
      </w:r>
      <w:r w:rsidRPr="00FA38FD">
        <w:rPr>
          <w:rFonts w:ascii="Times New Roman" w:hAnsi="Times New Roman" w:cs="Times New Roman"/>
          <w:sz w:val="24"/>
          <w:szCs w:val="24"/>
        </w:rPr>
        <w:t> </w:t>
      </w:r>
      <w:r w:rsidRPr="00FA38FD">
        <w:rPr>
          <w:rFonts w:ascii="Times New Roman" w:hAnsi="Times New Roman" w:cs="Times New Roman"/>
          <w:i/>
          <w:iCs/>
          <w:sz w:val="24"/>
          <w:szCs w:val="24"/>
        </w:rPr>
        <w:t>Sermon on the Inefficacy of Christianity</w:t>
      </w:r>
      <w:r w:rsidRPr="00FA38FD">
        <w:rPr>
          <w:rFonts w:ascii="Times New Roman" w:hAnsi="Times New Roman" w:cs="Times New Roman"/>
          <w:sz w:val="24"/>
          <w:szCs w:val="24"/>
        </w:rPr>
        <w:t>. In </w:t>
      </w:r>
      <w:r w:rsidR="00E06E70">
        <w:rPr>
          <w:rFonts w:ascii="Times New Roman" w:hAnsi="Times New Roman" w:cs="Times New Roman"/>
          <w:sz w:val="24"/>
          <w:szCs w:val="24"/>
        </w:rPr>
        <w:t>another</w:t>
      </w:r>
      <w:r w:rsidRPr="00FA38FD">
        <w:rPr>
          <w:rFonts w:ascii="Times New Roman" w:hAnsi="Times New Roman" w:cs="Times New Roman"/>
          <w:sz w:val="24"/>
          <w:szCs w:val="24"/>
        </w:rPr>
        <w:t xml:space="preserve"> of his most famous sermons, he declare</w:t>
      </w:r>
      <w:r w:rsidR="00E06E70">
        <w:rPr>
          <w:rFonts w:ascii="Times New Roman" w:hAnsi="Times New Roman" w:cs="Times New Roman"/>
          <w:sz w:val="24"/>
          <w:szCs w:val="24"/>
        </w:rPr>
        <w:t>d</w:t>
      </w:r>
      <w:r w:rsidRPr="00FA38FD">
        <w:rPr>
          <w:rFonts w:ascii="Times New Roman" w:hAnsi="Times New Roman" w:cs="Times New Roman"/>
          <w:sz w:val="24"/>
          <w:szCs w:val="24"/>
        </w:rPr>
        <w:t xml:space="preserve"> that the fruit of the Spirit will </w:t>
      </w:r>
      <w:r w:rsidR="00E06E70">
        <w:rPr>
          <w:rFonts w:ascii="Times New Roman" w:hAnsi="Times New Roman" w:cs="Times New Roman"/>
          <w:sz w:val="24"/>
          <w:szCs w:val="24"/>
        </w:rPr>
        <w:t xml:space="preserve">only </w:t>
      </w:r>
      <w:r w:rsidRPr="00FA38FD">
        <w:rPr>
          <w:rFonts w:ascii="Times New Roman" w:hAnsi="Times New Roman" w:cs="Times New Roman"/>
          <w:sz w:val="24"/>
          <w:szCs w:val="24"/>
        </w:rPr>
        <w:t>be produced in those who are </w:t>
      </w:r>
      <w:r w:rsidRPr="00FA38FD">
        <w:rPr>
          <w:rFonts w:ascii="Times New Roman" w:hAnsi="Times New Roman" w:cs="Times New Roman"/>
          <w:i/>
          <w:iCs/>
          <w:sz w:val="24"/>
          <w:szCs w:val="24"/>
        </w:rPr>
        <w:t>led</w:t>
      </w:r>
      <w:r w:rsidRPr="00FA38FD">
        <w:rPr>
          <w:rFonts w:ascii="Times New Roman" w:hAnsi="Times New Roman" w:cs="Times New Roman"/>
          <w:sz w:val="24"/>
          <w:szCs w:val="24"/>
        </w:rPr>
        <w:t xml:space="preserve"> by the Spirit, thus demonstrating the need for human cooperation. (Sermon 76, The Works of Wesley). </w:t>
      </w:r>
      <w:r w:rsidR="00E06E70">
        <w:rPr>
          <w:rFonts w:ascii="Times New Roman" w:hAnsi="Times New Roman" w:cs="Times New Roman"/>
          <w:sz w:val="24"/>
          <w:szCs w:val="24"/>
        </w:rPr>
        <w:t xml:space="preserve">He said </w:t>
      </w:r>
      <w:r w:rsidR="00250F91">
        <w:rPr>
          <w:rFonts w:ascii="Times New Roman" w:hAnsi="Times New Roman" w:cs="Times New Roman"/>
          <w:sz w:val="24"/>
          <w:szCs w:val="24"/>
        </w:rPr>
        <w:t>fruit is produced</w:t>
      </w:r>
      <w:r w:rsidRPr="00FA38FD">
        <w:rPr>
          <w:rFonts w:ascii="Times New Roman" w:hAnsi="Times New Roman" w:cs="Times New Roman"/>
          <w:sz w:val="24"/>
          <w:szCs w:val="24"/>
        </w:rPr>
        <w:t xml:space="preserve"> when Christians obey Paul’s exhortation in Rom. 12:1, 2, to present their bodies as living sacrifices to God (Sermon 76 – On Perfection).</w:t>
      </w:r>
    </w:p>
    <w:p w14:paraId="73847791" w14:textId="77777777" w:rsidR="00FA38FD" w:rsidRDefault="00FA38FD" w:rsidP="00FA38FD">
      <w:pPr>
        <w:spacing w:after="0"/>
        <w:rPr>
          <w:rFonts w:ascii="Times New Roman" w:hAnsi="Times New Roman" w:cs="Times New Roman"/>
          <w:sz w:val="24"/>
          <w:szCs w:val="24"/>
        </w:rPr>
      </w:pPr>
    </w:p>
    <w:p w14:paraId="3BEBDFA0" w14:textId="2FBE7792" w:rsidR="00FA38FD" w:rsidRDefault="00FA38FD" w:rsidP="00FA38FD">
      <w:pPr>
        <w:spacing w:after="0"/>
        <w:rPr>
          <w:rFonts w:ascii="Times New Roman" w:hAnsi="Times New Roman" w:cs="Times New Roman"/>
          <w:sz w:val="24"/>
          <w:szCs w:val="24"/>
        </w:rPr>
      </w:pPr>
      <w:r w:rsidRPr="00FA38FD">
        <w:rPr>
          <w:rFonts w:ascii="Times New Roman" w:hAnsi="Times New Roman" w:cs="Times New Roman"/>
          <w:sz w:val="24"/>
          <w:szCs w:val="24"/>
        </w:rPr>
        <w:t xml:space="preserve">In a website article devoted to the fruit of the Spirit, </w:t>
      </w:r>
      <w:r w:rsidRPr="0090095D">
        <w:rPr>
          <w:rFonts w:ascii="Times New Roman" w:hAnsi="Times New Roman" w:cs="Times New Roman"/>
          <w:sz w:val="24"/>
          <w:szCs w:val="24"/>
          <w:u w:val="single"/>
        </w:rPr>
        <w:t>R. C. Sproul</w:t>
      </w:r>
      <w:r w:rsidRPr="00FA38FD">
        <w:rPr>
          <w:rFonts w:ascii="Times New Roman" w:hAnsi="Times New Roman" w:cs="Times New Roman"/>
          <w:sz w:val="24"/>
          <w:szCs w:val="24"/>
        </w:rPr>
        <w:t xml:space="preserve"> lists all of the fruit and very consistently indicates the Spirit unilaterally produces them. Then in his very last paragraph, he sums up by saying, “These are the virtues our Lord wants us to </w:t>
      </w:r>
      <w:r w:rsidRPr="00FA38FD">
        <w:rPr>
          <w:rFonts w:ascii="Times New Roman" w:hAnsi="Times New Roman" w:cs="Times New Roman"/>
          <w:i/>
          <w:iCs/>
          <w:sz w:val="24"/>
          <w:szCs w:val="24"/>
        </w:rPr>
        <w:t>cultivate</w:t>
      </w:r>
      <w:r w:rsidRPr="00FA38FD">
        <w:rPr>
          <w:rFonts w:ascii="Times New Roman" w:hAnsi="Times New Roman" w:cs="Times New Roman"/>
          <w:sz w:val="24"/>
          <w:szCs w:val="24"/>
        </w:rPr>
        <w:t xml:space="preserve">.” (emphasis mine). Even this very careful man of God, despite the fact that he was writing at a website dedicated to </w:t>
      </w:r>
      <w:r w:rsidR="00E06E70">
        <w:rPr>
          <w:rFonts w:ascii="Times New Roman" w:hAnsi="Times New Roman" w:cs="Times New Roman"/>
          <w:sz w:val="24"/>
          <w:szCs w:val="24"/>
        </w:rPr>
        <w:t xml:space="preserve">the idea that our salvation is all of God, </w:t>
      </w:r>
      <w:r w:rsidRPr="00FA38FD">
        <w:rPr>
          <w:rFonts w:ascii="Times New Roman" w:hAnsi="Times New Roman" w:cs="Times New Roman"/>
          <w:sz w:val="24"/>
          <w:szCs w:val="24"/>
        </w:rPr>
        <w:t xml:space="preserve">could not refrain from saying human beings must “cultivate” the fruit in order for it to flourish. What does this mean, if not that human beings play a role in the fruit’s production? </w:t>
      </w:r>
      <w:r w:rsidR="00E06E70">
        <w:rPr>
          <w:rFonts w:ascii="Times New Roman" w:hAnsi="Times New Roman" w:cs="Times New Roman"/>
          <w:sz w:val="24"/>
          <w:szCs w:val="24"/>
        </w:rPr>
        <w:t xml:space="preserve">Just as in agriculture, God makes plants grow, but humans must prepare the ground, sow the seed, water, cultivate, and harvest them, so it is with the fruit of the Spirit! </w:t>
      </w:r>
    </w:p>
    <w:p w14:paraId="62EED0F8" w14:textId="77777777" w:rsidR="00FA38FD" w:rsidRDefault="00FA38FD" w:rsidP="00FA38FD">
      <w:pPr>
        <w:spacing w:after="0"/>
        <w:rPr>
          <w:rFonts w:ascii="Times New Roman" w:hAnsi="Times New Roman" w:cs="Times New Roman"/>
          <w:sz w:val="24"/>
          <w:szCs w:val="24"/>
        </w:rPr>
      </w:pPr>
    </w:p>
    <w:p w14:paraId="7ED39DBF" w14:textId="4746EB8B" w:rsidR="00FA38FD" w:rsidRPr="00FA38FD" w:rsidRDefault="00FA38FD" w:rsidP="00FA38FD">
      <w:pPr>
        <w:spacing w:after="0"/>
        <w:rPr>
          <w:rFonts w:ascii="Times New Roman" w:hAnsi="Times New Roman" w:cs="Times New Roman"/>
          <w:sz w:val="24"/>
          <w:szCs w:val="24"/>
        </w:rPr>
      </w:pPr>
      <w:r w:rsidRPr="0090095D">
        <w:rPr>
          <w:rFonts w:ascii="Times New Roman" w:hAnsi="Times New Roman" w:cs="Times New Roman"/>
          <w:sz w:val="24"/>
          <w:szCs w:val="24"/>
          <w:u w:val="single"/>
        </w:rPr>
        <w:t>J. Rodman Williams</w:t>
      </w:r>
      <w:r w:rsidR="00E06E70">
        <w:rPr>
          <w:rFonts w:ascii="Times New Roman" w:hAnsi="Times New Roman" w:cs="Times New Roman"/>
          <w:sz w:val="24"/>
          <w:szCs w:val="24"/>
        </w:rPr>
        <w:t xml:space="preserve"> was the theologian who established the theology department at Regent, where I got my M.Div. He wrote</w:t>
      </w:r>
      <w:r w:rsidR="0090095D">
        <w:rPr>
          <w:rFonts w:ascii="Times New Roman" w:hAnsi="Times New Roman" w:cs="Times New Roman"/>
          <w:sz w:val="24"/>
          <w:szCs w:val="24"/>
        </w:rPr>
        <w:t xml:space="preserve"> about the gifts and fruit of the Spirit, saying</w:t>
      </w:r>
      <w:r w:rsidRPr="00FA38FD">
        <w:rPr>
          <w:rFonts w:ascii="Times New Roman" w:hAnsi="Times New Roman" w:cs="Times New Roman"/>
          <w:sz w:val="24"/>
          <w:szCs w:val="24"/>
        </w:rPr>
        <w:t xml:space="preserve">, “In all the gifts there is both a divine and a human activity,” (332) and </w:t>
      </w:r>
      <w:r w:rsidR="00250F91">
        <w:rPr>
          <w:rFonts w:ascii="Times New Roman" w:hAnsi="Times New Roman" w:cs="Times New Roman"/>
          <w:sz w:val="24"/>
          <w:szCs w:val="24"/>
        </w:rPr>
        <w:t xml:space="preserve">in </w:t>
      </w:r>
      <w:r w:rsidRPr="00FA38FD">
        <w:rPr>
          <w:rFonts w:ascii="Times New Roman" w:hAnsi="Times New Roman" w:cs="Times New Roman"/>
          <w:sz w:val="24"/>
          <w:szCs w:val="24"/>
        </w:rPr>
        <w:t xml:space="preserve">all manifestations of the spiritual gifts, “The human element is fully present.” (333). Likewise, Williams </w:t>
      </w:r>
      <w:r w:rsidR="00250F91">
        <w:rPr>
          <w:rFonts w:ascii="Times New Roman" w:hAnsi="Times New Roman" w:cs="Times New Roman"/>
          <w:sz w:val="24"/>
          <w:szCs w:val="24"/>
        </w:rPr>
        <w:t>said</w:t>
      </w:r>
      <w:r w:rsidRPr="00FA38FD">
        <w:rPr>
          <w:rFonts w:ascii="Times New Roman" w:hAnsi="Times New Roman" w:cs="Times New Roman"/>
          <w:sz w:val="24"/>
          <w:szCs w:val="24"/>
        </w:rPr>
        <w:t xml:space="preserve"> the fruit of the Spirit</w:t>
      </w:r>
      <w:r w:rsidR="0090095D">
        <w:rPr>
          <w:rFonts w:ascii="Times New Roman" w:hAnsi="Times New Roman" w:cs="Times New Roman"/>
          <w:sz w:val="24"/>
          <w:szCs w:val="24"/>
        </w:rPr>
        <w:t xml:space="preserve"> </w:t>
      </w:r>
      <w:r w:rsidR="00250F91">
        <w:rPr>
          <w:rFonts w:ascii="Times New Roman" w:hAnsi="Times New Roman" w:cs="Times New Roman"/>
          <w:sz w:val="24"/>
          <w:szCs w:val="24"/>
        </w:rPr>
        <w:t>have to</w:t>
      </w:r>
      <w:r w:rsidRPr="00FA38FD">
        <w:rPr>
          <w:rFonts w:ascii="Times New Roman" w:hAnsi="Times New Roman" w:cs="Times New Roman"/>
          <w:sz w:val="24"/>
          <w:szCs w:val="24"/>
        </w:rPr>
        <w:t xml:space="preserve"> be “put on,” </w:t>
      </w:r>
      <w:r w:rsidR="0090095D">
        <w:rPr>
          <w:rFonts w:ascii="Times New Roman" w:hAnsi="Times New Roman" w:cs="Times New Roman"/>
          <w:sz w:val="24"/>
          <w:szCs w:val="24"/>
        </w:rPr>
        <w:t>which requires</w:t>
      </w:r>
      <w:r w:rsidRPr="00FA38FD">
        <w:rPr>
          <w:rFonts w:ascii="Times New Roman" w:hAnsi="Times New Roman" w:cs="Times New Roman"/>
          <w:sz w:val="24"/>
          <w:szCs w:val="24"/>
        </w:rPr>
        <w:t>, “a continuing action of the will” that</w:t>
      </w:r>
      <w:r w:rsidR="0090095D">
        <w:rPr>
          <w:rFonts w:ascii="Times New Roman" w:hAnsi="Times New Roman" w:cs="Times New Roman"/>
          <w:sz w:val="24"/>
          <w:szCs w:val="24"/>
        </w:rPr>
        <w:t xml:space="preserve"> believers had to keep </w:t>
      </w:r>
      <w:r w:rsidR="0090095D" w:rsidRPr="00250F91">
        <w:rPr>
          <w:rFonts w:ascii="Times New Roman" w:hAnsi="Times New Roman" w:cs="Times New Roman"/>
          <w:i/>
          <w:iCs/>
          <w:sz w:val="24"/>
          <w:szCs w:val="24"/>
        </w:rPr>
        <w:t>working</w:t>
      </w:r>
      <w:r w:rsidR="0090095D">
        <w:rPr>
          <w:rFonts w:ascii="Times New Roman" w:hAnsi="Times New Roman" w:cs="Times New Roman"/>
          <w:sz w:val="24"/>
          <w:szCs w:val="24"/>
        </w:rPr>
        <w:t xml:space="preserve"> at.</w:t>
      </w:r>
      <w:r w:rsidRPr="00FA38FD">
        <w:rPr>
          <w:rFonts w:ascii="Times New Roman" w:hAnsi="Times New Roman" w:cs="Times New Roman"/>
          <w:sz w:val="24"/>
          <w:szCs w:val="24"/>
        </w:rPr>
        <w:t xml:space="preserve"> </w:t>
      </w:r>
      <w:r w:rsidR="0090095D">
        <w:rPr>
          <w:rFonts w:ascii="Times New Roman" w:hAnsi="Times New Roman" w:cs="Times New Roman"/>
          <w:sz w:val="24"/>
          <w:szCs w:val="24"/>
        </w:rPr>
        <w:t>He</w:t>
      </w:r>
      <w:r w:rsidRPr="00FA38FD">
        <w:rPr>
          <w:rFonts w:ascii="Times New Roman" w:hAnsi="Times New Roman" w:cs="Times New Roman"/>
          <w:sz w:val="24"/>
          <w:szCs w:val="24"/>
        </w:rPr>
        <w:t xml:space="preserve"> </w:t>
      </w:r>
      <w:r w:rsidR="00250F91">
        <w:rPr>
          <w:rFonts w:ascii="Times New Roman" w:hAnsi="Times New Roman" w:cs="Times New Roman"/>
          <w:sz w:val="24"/>
          <w:szCs w:val="24"/>
        </w:rPr>
        <w:t>taught that</w:t>
      </w:r>
      <w:r w:rsidRPr="00FA38FD">
        <w:rPr>
          <w:rFonts w:ascii="Times New Roman" w:hAnsi="Times New Roman" w:cs="Times New Roman"/>
          <w:sz w:val="24"/>
          <w:szCs w:val="24"/>
        </w:rPr>
        <w:t xml:space="preserve"> the fruit of the Spirit come about through human cooperation with the Spirit of God.</w:t>
      </w:r>
    </w:p>
    <w:p w14:paraId="1757988F" w14:textId="77777777" w:rsidR="00FA38FD" w:rsidRDefault="00FA38FD" w:rsidP="00FA38FD">
      <w:pPr>
        <w:spacing w:after="0"/>
        <w:rPr>
          <w:rFonts w:ascii="Times New Roman" w:hAnsi="Times New Roman" w:cs="Times New Roman"/>
          <w:sz w:val="24"/>
          <w:szCs w:val="24"/>
        </w:rPr>
      </w:pPr>
    </w:p>
    <w:p w14:paraId="0DA6FF48" w14:textId="77777777" w:rsidR="0054304D" w:rsidRDefault="00FA38FD" w:rsidP="00FA38FD">
      <w:pPr>
        <w:spacing w:after="0"/>
        <w:rPr>
          <w:rFonts w:ascii="Times New Roman" w:hAnsi="Times New Roman" w:cs="Times New Roman"/>
          <w:sz w:val="24"/>
          <w:szCs w:val="24"/>
        </w:rPr>
      </w:pPr>
      <w:r w:rsidRPr="0090095D">
        <w:rPr>
          <w:rFonts w:ascii="Times New Roman" w:hAnsi="Times New Roman" w:cs="Times New Roman"/>
          <w:sz w:val="24"/>
          <w:szCs w:val="24"/>
          <w:u w:val="single"/>
        </w:rPr>
        <w:t>Wayne Grudem</w:t>
      </w:r>
      <w:r w:rsidRPr="00FA38FD">
        <w:rPr>
          <w:rFonts w:ascii="Times New Roman" w:hAnsi="Times New Roman" w:cs="Times New Roman"/>
          <w:sz w:val="24"/>
          <w:szCs w:val="24"/>
        </w:rPr>
        <w:t xml:space="preserve"> </w:t>
      </w:r>
      <w:r w:rsidR="0090095D">
        <w:rPr>
          <w:rFonts w:ascii="Times New Roman" w:hAnsi="Times New Roman" w:cs="Times New Roman"/>
          <w:sz w:val="24"/>
          <w:szCs w:val="24"/>
        </w:rPr>
        <w:t>is another well regarded theologian. In his Systematic Theology, he says what I’ve been saying about how many of us don’t</w:t>
      </w:r>
      <w:r w:rsidRPr="00FA38FD">
        <w:rPr>
          <w:rFonts w:ascii="Times New Roman" w:hAnsi="Times New Roman" w:cs="Times New Roman"/>
          <w:sz w:val="24"/>
          <w:szCs w:val="24"/>
        </w:rPr>
        <w:t xml:space="preserve"> properly understand the respective roles of God and of man. H</w:t>
      </w:r>
      <w:r w:rsidR="0090095D">
        <w:rPr>
          <w:rFonts w:ascii="Times New Roman" w:hAnsi="Times New Roman" w:cs="Times New Roman"/>
          <w:sz w:val="24"/>
          <w:szCs w:val="24"/>
        </w:rPr>
        <w:t>e says h</w:t>
      </w:r>
      <w:r w:rsidRPr="00FA38FD">
        <w:rPr>
          <w:rFonts w:ascii="Times New Roman" w:hAnsi="Times New Roman" w:cs="Times New Roman"/>
          <w:sz w:val="24"/>
          <w:szCs w:val="24"/>
        </w:rPr>
        <w:t xml:space="preserve">umans have both passive and active roles, and unfortunately, an overemphasis of the passive at the expense of the active </w:t>
      </w:r>
      <w:r w:rsidR="0090095D">
        <w:rPr>
          <w:rFonts w:ascii="Times New Roman" w:hAnsi="Times New Roman" w:cs="Times New Roman"/>
          <w:sz w:val="24"/>
          <w:szCs w:val="24"/>
        </w:rPr>
        <w:t>“</w:t>
      </w:r>
      <w:r w:rsidRPr="00FA38FD">
        <w:rPr>
          <w:rFonts w:ascii="Times New Roman" w:hAnsi="Times New Roman" w:cs="Times New Roman"/>
          <w:sz w:val="24"/>
          <w:szCs w:val="24"/>
        </w:rPr>
        <w:t>will lead Christians to become lazy and to neglect the active role that Scripture commands them to play in their own sanctification.” (754) He goes on to discuss how believers must cooperate with the Spirit by saying no to immorality and other forms of evil and saying yes to that which will “</w:t>
      </w:r>
      <w:r w:rsidRPr="00250F91">
        <w:rPr>
          <w:rFonts w:ascii="Times New Roman" w:hAnsi="Times New Roman" w:cs="Times New Roman"/>
          <w:sz w:val="24"/>
          <w:szCs w:val="24"/>
          <w:u w:val="single"/>
        </w:rPr>
        <w:t>build up patterns and habits of holiness</w:t>
      </w:r>
      <w:r w:rsidRPr="00FA38FD">
        <w:rPr>
          <w:rFonts w:ascii="Times New Roman" w:hAnsi="Times New Roman" w:cs="Times New Roman"/>
          <w:sz w:val="24"/>
          <w:szCs w:val="24"/>
        </w:rPr>
        <w:t xml:space="preserve">.” (755) </w:t>
      </w:r>
      <w:r w:rsidR="0090095D">
        <w:rPr>
          <w:rFonts w:ascii="Times New Roman" w:hAnsi="Times New Roman" w:cs="Times New Roman"/>
          <w:sz w:val="24"/>
          <w:szCs w:val="24"/>
        </w:rPr>
        <w:t>So a</w:t>
      </w:r>
      <w:r w:rsidRPr="00FA38FD">
        <w:rPr>
          <w:rFonts w:ascii="Times New Roman" w:hAnsi="Times New Roman" w:cs="Times New Roman"/>
          <w:sz w:val="24"/>
          <w:szCs w:val="24"/>
        </w:rPr>
        <w:t>gain, the fruit of the Spirit, is produced not unilaterally by the Spirit, but through divine-human cooperation.</w:t>
      </w:r>
      <w:r w:rsidR="0090095D">
        <w:rPr>
          <w:rFonts w:ascii="Times New Roman" w:hAnsi="Times New Roman" w:cs="Times New Roman"/>
          <w:sz w:val="24"/>
          <w:szCs w:val="24"/>
        </w:rPr>
        <w:t xml:space="preserve"> We have a part to play, and if we don’t understand that and get busy, we’ll miss out on what God has provided for us in Christ! </w:t>
      </w:r>
    </w:p>
    <w:p w14:paraId="35E6F2A2" w14:textId="77777777" w:rsidR="0054304D" w:rsidRDefault="0054304D" w:rsidP="00FA38FD">
      <w:pPr>
        <w:spacing w:after="0"/>
        <w:rPr>
          <w:rFonts w:ascii="Times New Roman" w:hAnsi="Times New Roman" w:cs="Times New Roman"/>
          <w:sz w:val="24"/>
          <w:szCs w:val="24"/>
        </w:rPr>
      </w:pPr>
    </w:p>
    <w:p w14:paraId="16845648" w14:textId="2D42B22F" w:rsidR="00FA38FD" w:rsidRDefault="0054304D" w:rsidP="00FA38FD">
      <w:pPr>
        <w:spacing w:after="0"/>
        <w:rPr>
          <w:rFonts w:ascii="Times New Roman" w:hAnsi="Times New Roman" w:cs="Times New Roman"/>
          <w:sz w:val="24"/>
          <w:szCs w:val="24"/>
        </w:rPr>
      </w:pPr>
      <w:r>
        <w:rPr>
          <w:rFonts w:ascii="Times New Roman" w:hAnsi="Times New Roman" w:cs="Times New Roman"/>
          <w:sz w:val="24"/>
          <w:szCs w:val="24"/>
        </w:rPr>
        <w:t xml:space="preserve">In today’s message, I have referred to the apostle Paul and the New Testament, but also to no less than 7 major theologians of the past and present, who all say the same thing! We Christians need to listen and learn that Christian life, the spiritual life we so </w:t>
      </w:r>
      <w:r w:rsidR="0002060F">
        <w:rPr>
          <w:rFonts w:ascii="Times New Roman" w:hAnsi="Times New Roman" w:cs="Times New Roman"/>
          <w:sz w:val="24"/>
          <w:szCs w:val="24"/>
        </w:rPr>
        <w:t xml:space="preserve">want and </w:t>
      </w:r>
      <w:r>
        <w:rPr>
          <w:rFonts w:ascii="Times New Roman" w:hAnsi="Times New Roman" w:cs="Times New Roman"/>
          <w:sz w:val="24"/>
          <w:szCs w:val="24"/>
        </w:rPr>
        <w:t>need</w:t>
      </w:r>
      <w:r w:rsidR="0002060F">
        <w:rPr>
          <w:rFonts w:ascii="Times New Roman" w:hAnsi="Times New Roman" w:cs="Times New Roman"/>
          <w:sz w:val="24"/>
          <w:szCs w:val="24"/>
        </w:rPr>
        <w:t xml:space="preserve"> to live</w:t>
      </w:r>
      <w:r>
        <w:rPr>
          <w:rFonts w:ascii="Times New Roman" w:hAnsi="Times New Roman" w:cs="Times New Roman"/>
          <w:sz w:val="24"/>
          <w:szCs w:val="24"/>
        </w:rPr>
        <w:t>, does not only depend upon what God has done, but also upon our response and active participation in what God has done and is doing! We must work out our salvation, our spiritual lives, b</w:t>
      </w:r>
      <w:r w:rsidR="0002060F">
        <w:rPr>
          <w:rFonts w:ascii="Times New Roman" w:hAnsi="Times New Roman" w:cs="Times New Roman"/>
          <w:sz w:val="24"/>
          <w:szCs w:val="24"/>
        </w:rPr>
        <w:t>y</w:t>
      </w:r>
      <w:r>
        <w:rPr>
          <w:rFonts w:ascii="Times New Roman" w:hAnsi="Times New Roman" w:cs="Times New Roman"/>
          <w:sz w:val="24"/>
          <w:szCs w:val="24"/>
        </w:rPr>
        <w:t xml:space="preserve"> actively cooperating with God, who is ready and waiting to work in and through us. Will you say yes to God this morning? </w:t>
      </w:r>
      <w:r w:rsidR="0002060F">
        <w:rPr>
          <w:rFonts w:ascii="Times New Roman" w:hAnsi="Times New Roman" w:cs="Times New Roman"/>
          <w:sz w:val="24"/>
          <w:szCs w:val="24"/>
        </w:rPr>
        <w:t>Will you purpose to begin practicing the little day to day disciplines that make that possible?</w:t>
      </w:r>
    </w:p>
    <w:p w14:paraId="0D33F874" w14:textId="1DCF437F" w:rsidR="0054304D" w:rsidRDefault="0054304D" w:rsidP="00FA38FD">
      <w:pPr>
        <w:spacing w:after="0"/>
        <w:rPr>
          <w:rFonts w:ascii="Times New Roman" w:hAnsi="Times New Roman" w:cs="Times New Roman"/>
          <w:sz w:val="24"/>
          <w:szCs w:val="24"/>
        </w:rPr>
      </w:pPr>
    </w:p>
    <w:p w14:paraId="0B11EEC5" w14:textId="4A01AED1" w:rsidR="000D614D" w:rsidRDefault="0054304D" w:rsidP="00FA38FD">
      <w:pPr>
        <w:spacing w:after="0"/>
        <w:rPr>
          <w:rFonts w:ascii="Times New Roman" w:hAnsi="Times New Roman" w:cs="Times New Roman"/>
          <w:sz w:val="24"/>
          <w:szCs w:val="24"/>
        </w:rPr>
      </w:pPr>
      <w:r>
        <w:rPr>
          <w:rFonts w:ascii="Times New Roman" w:hAnsi="Times New Roman" w:cs="Times New Roman"/>
          <w:sz w:val="24"/>
          <w:szCs w:val="24"/>
        </w:rPr>
        <w:t xml:space="preserve">Final prayer and final hymn. </w:t>
      </w:r>
    </w:p>
    <w:p w14:paraId="72F1FA49" w14:textId="285DCD02" w:rsidR="00580AA3" w:rsidRPr="00EF6A14" w:rsidRDefault="0054304D" w:rsidP="00EF6A14">
      <w:pPr>
        <w:spacing w:after="0"/>
        <w:rPr>
          <w:rFonts w:ascii="Times New Roman" w:hAnsi="Times New Roman" w:cs="Times New Roman"/>
          <w:sz w:val="24"/>
          <w:szCs w:val="24"/>
        </w:rPr>
      </w:pPr>
      <w:r>
        <w:rPr>
          <w:rFonts w:ascii="Times New Roman" w:hAnsi="Times New Roman" w:cs="Times New Roman"/>
          <w:sz w:val="24"/>
          <w:szCs w:val="24"/>
        </w:rPr>
        <w:t xml:space="preserve">Benediction: </w:t>
      </w:r>
      <w:r w:rsidRPr="0054304D">
        <w:rPr>
          <w:rFonts w:ascii="Times New Roman" w:hAnsi="Times New Roman" w:cs="Times New Roman"/>
          <w:sz w:val="24"/>
          <w:szCs w:val="24"/>
        </w:rPr>
        <w:t>Heb 13:20-21</w:t>
      </w:r>
      <w:r>
        <w:rPr>
          <w:rFonts w:ascii="Times New Roman" w:hAnsi="Times New Roman" w:cs="Times New Roman"/>
          <w:sz w:val="24"/>
          <w:szCs w:val="24"/>
        </w:rPr>
        <w:t xml:space="preserve"> - </w:t>
      </w:r>
      <w:r w:rsidRPr="0054304D">
        <w:rPr>
          <w:rFonts w:ascii="Times New Roman" w:hAnsi="Times New Roman" w:cs="Times New Roman"/>
          <w:sz w:val="24"/>
          <w:szCs w:val="24"/>
        </w:rPr>
        <w:t>20 May the God of peace, who through the blood of the eternal covenant brought back from the dead our Lord Jesus, that great Shepherd of the sheep, 21 equip you with everything good for doing his will, and may he work in us what is pleasing to him, through Jesus Christ, to whom be glory for ever and ever. Amen. NIV</w:t>
      </w:r>
    </w:p>
    <w:sectPr w:rsidR="00580AA3" w:rsidRPr="00EF6A14" w:rsidSect="00EF6A1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38CFD" w14:textId="77777777" w:rsidR="00BE07AE" w:rsidRDefault="00BE07AE" w:rsidP="00EF6A14">
      <w:pPr>
        <w:spacing w:after="0" w:line="240" w:lineRule="auto"/>
      </w:pPr>
      <w:r>
        <w:separator/>
      </w:r>
    </w:p>
  </w:endnote>
  <w:endnote w:type="continuationSeparator" w:id="0">
    <w:p w14:paraId="7DA5330C" w14:textId="77777777" w:rsidR="00BE07AE" w:rsidRDefault="00BE07AE" w:rsidP="00EF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B1BA5" w14:textId="77777777" w:rsidR="00EF6A14" w:rsidRDefault="00EF6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133722"/>
      <w:docPartObj>
        <w:docPartGallery w:val="Page Numbers (Bottom of Page)"/>
        <w:docPartUnique/>
      </w:docPartObj>
    </w:sdtPr>
    <w:sdtEndPr>
      <w:rPr>
        <w:noProof/>
      </w:rPr>
    </w:sdtEndPr>
    <w:sdtContent>
      <w:p w14:paraId="5E6E87AC" w14:textId="77777777" w:rsidR="00EF6A14" w:rsidRDefault="00EF6A14">
        <w:pPr>
          <w:pStyle w:val="Footer"/>
          <w:jc w:val="right"/>
        </w:pPr>
        <w:r>
          <w:fldChar w:fldCharType="begin"/>
        </w:r>
        <w:r>
          <w:instrText xml:space="preserve"> PAGE   \* MERGEFORMAT </w:instrText>
        </w:r>
        <w:r>
          <w:fldChar w:fldCharType="separate"/>
        </w:r>
        <w:r w:rsidR="00FA38FD">
          <w:rPr>
            <w:noProof/>
          </w:rPr>
          <w:t>4</w:t>
        </w:r>
        <w:r>
          <w:rPr>
            <w:noProof/>
          </w:rPr>
          <w:fldChar w:fldCharType="end"/>
        </w:r>
      </w:p>
    </w:sdtContent>
  </w:sdt>
  <w:p w14:paraId="5157C2A0" w14:textId="77777777" w:rsidR="00EF6A14" w:rsidRDefault="00EF6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B3638" w14:textId="77777777" w:rsidR="00EF6A14" w:rsidRDefault="00EF6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8E78A" w14:textId="77777777" w:rsidR="00BE07AE" w:rsidRDefault="00BE07AE" w:rsidP="00EF6A14">
      <w:pPr>
        <w:spacing w:after="0" w:line="240" w:lineRule="auto"/>
      </w:pPr>
      <w:r>
        <w:separator/>
      </w:r>
    </w:p>
  </w:footnote>
  <w:footnote w:type="continuationSeparator" w:id="0">
    <w:p w14:paraId="2604EF9F" w14:textId="77777777" w:rsidR="00BE07AE" w:rsidRDefault="00BE07AE" w:rsidP="00EF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70908" w14:textId="77777777" w:rsidR="00EF6A14" w:rsidRDefault="00EF6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E751" w14:textId="77777777" w:rsidR="00EF6A14" w:rsidRDefault="00EF6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DFC09" w14:textId="77777777" w:rsidR="00EF6A14" w:rsidRDefault="00EF6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D"/>
    <w:rsid w:val="0002060F"/>
    <w:rsid w:val="000D614D"/>
    <w:rsid w:val="001660AD"/>
    <w:rsid w:val="00250F91"/>
    <w:rsid w:val="004A6BE9"/>
    <w:rsid w:val="004D73A2"/>
    <w:rsid w:val="0054304D"/>
    <w:rsid w:val="005A5AD2"/>
    <w:rsid w:val="00655A63"/>
    <w:rsid w:val="007656CF"/>
    <w:rsid w:val="007B0D09"/>
    <w:rsid w:val="00850758"/>
    <w:rsid w:val="008F08C5"/>
    <w:rsid w:val="0090095D"/>
    <w:rsid w:val="00A71265"/>
    <w:rsid w:val="00AA4248"/>
    <w:rsid w:val="00BB7BB0"/>
    <w:rsid w:val="00BE07AE"/>
    <w:rsid w:val="00C053F5"/>
    <w:rsid w:val="00C5009E"/>
    <w:rsid w:val="00CC5B81"/>
    <w:rsid w:val="00CD573A"/>
    <w:rsid w:val="00DF7620"/>
    <w:rsid w:val="00E06E70"/>
    <w:rsid w:val="00EF6A14"/>
    <w:rsid w:val="00F42FBD"/>
    <w:rsid w:val="00F83545"/>
    <w:rsid w:val="00FA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B6C0"/>
  <w15:chartTrackingRefBased/>
  <w15:docId w15:val="{BDFA8F86-96CD-41D2-895E-C6448B45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A14"/>
  </w:style>
  <w:style w:type="paragraph" w:styleId="Footer">
    <w:name w:val="footer"/>
    <w:basedOn w:val="Normal"/>
    <w:link w:val="FooterChar"/>
    <w:uiPriority w:val="99"/>
    <w:unhideWhenUsed/>
    <w:rsid w:val="00EF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51557">
      <w:bodyDiv w:val="1"/>
      <w:marLeft w:val="0"/>
      <w:marRight w:val="0"/>
      <w:marTop w:val="0"/>
      <w:marBottom w:val="0"/>
      <w:divBdr>
        <w:top w:val="none" w:sz="0" w:space="0" w:color="auto"/>
        <w:left w:val="none" w:sz="0" w:space="0" w:color="auto"/>
        <w:bottom w:val="none" w:sz="0" w:space="0" w:color="auto"/>
        <w:right w:val="none" w:sz="0" w:space="0" w:color="auto"/>
      </w:divBdr>
      <w:divsChild>
        <w:div w:id="532230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h\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179</TotalTime>
  <Pages>3</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Warren Hoyt</dc:creator>
  <cp:keywords/>
  <dc:description/>
  <cp:lastModifiedBy>Warren Hoyt</cp:lastModifiedBy>
  <cp:revision>6</cp:revision>
  <dcterms:created xsi:type="dcterms:W3CDTF">2020-10-04T19:53:00Z</dcterms:created>
  <dcterms:modified xsi:type="dcterms:W3CDTF">2020-10-11T20:35:00Z</dcterms:modified>
</cp:coreProperties>
</file>