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BB010" w14:textId="77777777" w:rsidR="0031336F" w:rsidRDefault="0031336F" w:rsidP="0031336F">
      <w:pPr>
        <w:spacing w:after="0"/>
        <w:rPr>
          <w:rFonts w:ascii="Times New Roman" w:hAnsi="Times New Roman" w:cs="Times New Roman"/>
          <w:b/>
          <w:bCs/>
          <w:sz w:val="24"/>
          <w:szCs w:val="24"/>
          <w:lang w:val="es-MX"/>
        </w:rPr>
      </w:pPr>
      <w:r w:rsidRPr="002B68A1">
        <w:rPr>
          <w:rFonts w:ascii="Times New Roman" w:hAnsi="Times New Roman" w:cs="Times New Roman"/>
          <w:b/>
          <w:bCs/>
          <w:sz w:val="24"/>
          <w:szCs w:val="24"/>
          <w:lang w:val="es-MX"/>
        </w:rPr>
        <w:t>Mi Parte y La Parte de Dios</w:t>
      </w:r>
      <w:r>
        <w:rPr>
          <w:rFonts w:ascii="Times New Roman" w:hAnsi="Times New Roman" w:cs="Times New Roman"/>
          <w:b/>
          <w:bCs/>
          <w:sz w:val="24"/>
          <w:szCs w:val="24"/>
          <w:lang w:val="es-MX"/>
        </w:rPr>
        <w:t>:</w:t>
      </w:r>
      <w:r w:rsidRPr="002B68A1">
        <w:rPr>
          <w:rFonts w:ascii="Times New Roman" w:hAnsi="Times New Roman" w:cs="Times New Roman"/>
          <w:b/>
          <w:bCs/>
          <w:sz w:val="24"/>
          <w:szCs w:val="24"/>
          <w:lang w:val="es-MX"/>
        </w:rPr>
        <w:t xml:space="preserve"> (el papel de la agencia humana en la vida cristiana)</w:t>
      </w:r>
    </w:p>
    <w:p w14:paraId="46EE2D67" w14:textId="293DB849" w:rsidR="0031336F" w:rsidRPr="002B68A1" w:rsidRDefault="0031336F" w:rsidP="0031336F">
      <w:pPr>
        <w:spacing w:after="0"/>
        <w:rPr>
          <w:rFonts w:ascii="Times New Roman" w:hAnsi="Times New Roman" w:cs="Times New Roman"/>
          <w:b/>
          <w:bCs/>
          <w:sz w:val="24"/>
          <w:szCs w:val="24"/>
          <w:lang w:val="es-MX"/>
        </w:rPr>
      </w:pPr>
      <w:r w:rsidRPr="002B68A1">
        <w:rPr>
          <w:rFonts w:ascii="Times New Roman" w:hAnsi="Times New Roman" w:cs="Times New Roman"/>
          <w:b/>
          <w:bCs/>
          <w:sz w:val="24"/>
          <w:szCs w:val="24"/>
          <w:lang w:val="es-MX"/>
        </w:rPr>
        <w:t xml:space="preserve">Parte </w:t>
      </w:r>
      <w:r>
        <w:rPr>
          <w:rFonts w:ascii="Times New Roman" w:hAnsi="Times New Roman" w:cs="Times New Roman"/>
          <w:b/>
          <w:bCs/>
          <w:sz w:val="24"/>
          <w:szCs w:val="24"/>
          <w:lang w:val="es-MX"/>
        </w:rPr>
        <w:t>6</w:t>
      </w:r>
      <w:r w:rsidRPr="002B68A1">
        <w:rPr>
          <w:rFonts w:ascii="Times New Roman" w:hAnsi="Times New Roman" w:cs="Times New Roman"/>
          <w:b/>
          <w:bCs/>
          <w:sz w:val="24"/>
          <w:szCs w:val="24"/>
          <w:lang w:val="es-MX"/>
        </w:rPr>
        <w:t xml:space="preserve"> </w:t>
      </w:r>
      <w:r>
        <w:rPr>
          <w:rFonts w:ascii="Times New Roman" w:hAnsi="Times New Roman" w:cs="Times New Roman"/>
          <w:b/>
          <w:bCs/>
          <w:sz w:val="24"/>
          <w:szCs w:val="24"/>
          <w:lang w:val="es-MX"/>
        </w:rPr>
        <w:t>–</w:t>
      </w:r>
      <w:r w:rsidRPr="002B68A1">
        <w:rPr>
          <w:rFonts w:ascii="Times New Roman" w:hAnsi="Times New Roman" w:cs="Times New Roman"/>
          <w:b/>
          <w:bCs/>
          <w:sz w:val="24"/>
          <w:szCs w:val="24"/>
          <w:lang w:val="es-MX"/>
        </w:rPr>
        <w:t xml:space="preserve"> </w:t>
      </w:r>
      <w:r>
        <w:rPr>
          <w:rFonts w:ascii="Times New Roman" w:hAnsi="Times New Roman" w:cs="Times New Roman"/>
          <w:b/>
          <w:bCs/>
          <w:sz w:val="24"/>
          <w:szCs w:val="24"/>
          <w:lang w:val="es-MX"/>
        </w:rPr>
        <w:t>Otros ej</w:t>
      </w:r>
      <w:r w:rsidRPr="002B68A1">
        <w:rPr>
          <w:rFonts w:ascii="Times New Roman" w:hAnsi="Times New Roman" w:cs="Times New Roman"/>
          <w:b/>
          <w:bCs/>
          <w:sz w:val="24"/>
          <w:szCs w:val="24"/>
          <w:lang w:val="es-MX"/>
        </w:rPr>
        <w:t>emplo</w:t>
      </w:r>
      <w:r>
        <w:rPr>
          <w:rFonts w:ascii="Times New Roman" w:hAnsi="Times New Roman" w:cs="Times New Roman"/>
          <w:b/>
          <w:bCs/>
          <w:sz w:val="24"/>
          <w:szCs w:val="24"/>
          <w:lang w:val="es-MX"/>
        </w:rPr>
        <w:t>s</w:t>
      </w:r>
      <w:r w:rsidRPr="002B68A1">
        <w:rPr>
          <w:rFonts w:ascii="Times New Roman" w:hAnsi="Times New Roman" w:cs="Times New Roman"/>
          <w:b/>
          <w:bCs/>
          <w:sz w:val="24"/>
          <w:szCs w:val="24"/>
          <w:lang w:val="es-MX"/>
        </w:rPr>
        <w:t xml:space="preserve"> de </w:t>
      </w:r>
      <w:r>
        <w:rPr>
          <w:rFonts w:ascii="Times New Roman" w:hAnsi="Times New Roman" w:cs="Times New Roman"/>
          <w:b/>
          <w:bCs/>
          <w:sz w:val="24"/>
          <w:szCs w:val="24"/>
          <w:lang w:val="es-MX"/>
        </w:rPr>
        <w:t>respuesta humana del Nuevo Testamento</w:t>
      </w:r>
    </w:p>
    <w:p w14:paraId="0CEFCC11" w14:textId="3FD38164" w:rsidR="00BB793A" w:rsidRDefault="0031336F" w:rsidP="0031336F">
      <w:pPr>
        <w:spacing w:after="0"/>
        <w:rPr>
          <w:rFonts w:ascii="Times New Roman" w:hAnsi="Times New Roman" w:cs="Times New Roman"/>
          <w:sz w:val="24"/>
          <w:szCs w:val="24"/>
          <w:lang w:val="es-MX"/>
        </w:rPr>
      </w:pPr>
      <w:r w:rsidRPr="002B68A1">
        <w:rPr>
          <w:rFonts w:ascii="Times New Roman" w:hAnsi="Times New Roman" w:cs="Times New Roman"/>
          <w:b/>
          <w:bCs/>
          <w:sz w:val="24"/>
          <w:szCs w:val="24"/>
          <w:lang w:val="es-MX"/>
        </w:rPr>
        <w:t>Fil. 2:12b, 13</w:t>
      </w:r>
      <w:r w:rsidRPr="002B68A1">
        <w:rPr>
          <w:rFonts w:ascii="Times New Roman" w:hAnsi="Times New Roman" w:cs="Times New Roman"/>
          <w:sz w:val="24"/>
          <w:szCs w:val="24"/>
          <w:lang w:val="es-MX"/>
        </w:rPr>
        <w:t xml:space="preserve"> - ocúpense en su salvación con temor y temblor; </w:t>
      </w:r>
      <w:r w:rsidRPr="002B68A1">
        <w:rPr>
          <w:rFonts w:ascii="Times New Roman" w:hAnsi="Times New Roman" w:cs="Times New Roman"/>
          <w:b/>
          <w:bCs/>
          <w:sz w:val="24"/>
          <w:szCs w:val="24"/>
          <w:vertAlign w:val="superscript"/>
          <w:lang w:val="es-MX"/>
        </w:rPr>
        <w:t>13 </w:t>
      </w:r>
      <w:r w:rsidRPr="002B68A1">
        <w:rPr>
          <w:rFonts w:ascii="Times New Roman" w:hAnsi="Times New Roman" w:cs="Times New Roman"/>
          <w:sz w:val="24"/>
          <w:szCs w:val="24"/>
          <w:lang w:val="es-MX"/>
        </w:rPr>
        <w:t>porque Dios es el que produce en ustedes tanto el querer como el hacer para cumplir su buena voluntad.</w:t>
      </w:r>
    </w:p>
    <w:p w14:paraId="3017AE00" w14:textId="177AF338" w:rsidR="0031336F" w:rsidRDefault="0031336F" w:rsidP="0031336F">
      <w:pPr>
        <w:spacing w:after="0"/>
        <w:rPr>
          <w:rFonts w:ascii="Times New Roman" w:hAnsi="Times New Roman" w:cs="Times New Roman"/>
          <w:sz w:val="24"/>
          <w:szCs w:val="24"/>
          <w:lang w:val="es-MX"/>
        </w:rPr>
      </w:pPr>
    </w:p>
    <w:p w14:paraId="62D16E2E" w14:textId="2023F430" w:rsidR="0031336F" w:rsidRDefault="0031336F" w:rsidP="0031336F">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En esta serie, hemos visto que la Biblia enseña que la salvación es del Señor (Jonás 2:9), sin embargo, siempre hay una parte que nosotros tenemos que desempeñar. Esto no quiere decir que podemos salvarnos a nosotros mismos o ganar nuestra salvación por nuestras obras. Lo que sí quiere decir es que la vida espiritual es una asociación divino-humana en que tenemos que cooperar con el Señor para experimentar la vida que nos ha dado. Hemos visto esto en el Antiguo Testamento, en la vida de Jesucristo mismo, y en el principio de Su Iglesia en Los Hechos. Sus primeros discípulos buscaron a Dios activamente y practicaban disciplinas espirituales, y por tanto, experimentaron una relación con su Dios. </w:t>
      </w:r>
    </w:p>
    <w:p w14:paraId="1E5B97E7" w14:textId="3ADF30D1" w:rsidR="0031336F" w:rsidRDefault="0031336F" w:rsidP="0031336F">
      <w:pPr>
        <w:spacing w:after="0"/>
        <w:rPr>
          <w:rFonts w:ascii="Times New Roman" w:hAnsi="Times New Roman" w:cs="Times New Roman"/>
          <w:sz w:val="24"/>
          <w:szCs w:val="24"/>
          <w:lang w:val="es-MX"/>
        </w:rPr>
      </w:pPr>
    </w:p>
    <w:p w14:paraId="1F6088BC" w14:textId="247E9164" w:rsidR="0031336F" w:rsidRDefault="0031336F" w:rsidP="0031336F">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En el mensaje de hoy, quisiera llevarlos a ver otros pasajes del NT que enseñan la agencia humana, nuestra parte en la vida espiritual. Una vez que tenemos nuestros ojos abiertos, empezamos a ver esta agencia en todo lugar. Casi cada libro y cada capítulo del NT demuestra esta realidad. Miremos algunos textos de Romanos: </w:t>
      </w:r>
    </w:p>
    <w:p w14:paraId="269C7C6D" w14:textId="5C5E25EE" w:rsidR="0031336F" w:rsidRDefault="0031336F" w:rsidP="0031336F">
      <w:pPr>
        <w:spacing w:after="0"/>
        <w:rPr>
          <w:rFonts w:ascii="Times New Roman" w:hAnsi="Times New Roman" w:cs="Times New Roman"/>
          <w:sz w:val="24"/>
          <w:szCs w:val="24"/>
          <w:lang w:val="es-MX"/>
        </w:rPr>
      </w:pPr>
    </w:p>
    <w:p w14:paraId="22E20E7A" w14:textId="47EE51FA" w:rsidR="0031336F" w:rsidRDefault="0031336F" w:rsidP="0031336F">
      <w:pPr>
        <w:spacing w:after="0"/>
        <w:rPr>
          <w:rFonts w:ascii="Times New Roman" w:hAnsi="Times New Roman" w:cs="Times New Roman"/>
          <w:sz w:val="24"/>
          <w:szCs w:val="24"/>
          <w:lang w:val="es-MX"/>
        </w:rPr>
      </w:pPr>
      <w:r w:rsidRPr="00757CDE">
        <w:rPr>
          <w:rFonts w:ascii="Times New Roman" w:hAnsi="Times New Roman" w:cs="Times New Roman"/>
          <w:b/>
          <w:bCs/>
          <w:sz w:val="24"/>
          <w:szCs w:val="24"/>
          <w:lang w:val="es-MX"/>
        </w:rPr>
        <w:t>Ro. 2:6-8</w:t>
      </w:r>
      <w:r>
        <w:rPr>
          <w:rFonts w:ascii="Times New Roman" w:hAnsi="Times New Roman" w:cs="Times New Roman"/>
          <w:sz w:val="24"/>
          <w:szCs w:val="24"/>
          <w:lang w:val="es-MX"/>
        </w:rPr>
        <w:t xml:space="preserve"> - </w:t>
      </w:r>
      <w:r w:rsidRPr="0031336F">
        <w:rPr>
          <w:rFonts w:ascii="Times New Roman" w:hAnsi="Times New Roman" w:cs="Times New Roman"/>
          <w:b/>
          <w:bCs/>
          <w:sz w:val="24"/>
          <w:szCs w:val="24"/>
          <w:vertAlign w:val="superscript"/>
          <w:lang w:val="es-MX"/>
        </w:rPr>
        <w:t>6 </w:t>
      </w:r>
      <w:r w:rsidRPr="0031336F">
        <w:rPr>
          <w:rFonts w:ascii="Times New Roman" w:hAnsi="Times New Roman" w:cs="Times New Roman"/>
          <w:sz w:val="24"/>
          <w:szCs w:val="24"/>
          <w:lang w:val="es-MX"/>
        </w:rPr>
        <w:t>Él recompensará a cada uno conforme a sus obras: </w:t>
      </w:r>
      <w:r w:rsidRPr="0031336F">
        <w:rPr>
          <w:rFonts w:ascii="Times New Roman" w:hAnsi="Times New Roman" w:cs="Times New Roman"/>
          <w:b/>
          <w:bCs/>
          <w:sz w:val="24"/>
          <w:szCs w:val="24"/>
          <w:vertAlign w:val="superscript"/>
          <w:lang w:val="es-MX"/>
        </w:rPr>
        <w:t>7 </w:t>
      </w:r>
      <w:r w:rsidRPr="0031336F">
        <w:rPr>
          <w:rFonts w:ascii="Times New Roman" w:hAnsi="Times New Roman" w:cs="Times New Roman"/>
          <w:sz w:val="24"/>
          <w:szCs w:val="24"/>
          <w:lang w:val="es-MX"/>
        </w:rPr>
        <w:t xml:space="preserve">vida eterna a los que por su </w:t>
      </w:r>
      <w:r w:rsidRPr="00E3067E">
        <w:rPr>
          <w:rFonts w:ascii="Times New Roman" w:hAnsi="Times New Roman" w:cs="Times New Roman"/>
          <w:sz w:val="24"/>
          <w:szCs w:val="24"/>
          <w:u w:val="single"/>
          <w:lang w:val="es-MX"/>
        </w:rPr>
        <w:t>perseverancia en las buenas obras buscan</w:t>
      </w:r>
      <w:r w:rsidRPr="0031336F">
        <w:rPr>
          <w:rFonts w:ascii="Times New Roman" w:hAnsi="Times New Roman" w:cs="Times New Roman"/>
          <w:sz w:val="24"/>
          <w:szCs w:val="24"/>
          <w:lang w:val="es-MX"/>
        </w:rPr>
        <w:t xml:space="preserve"> gloria, honra e incorrupción; </w:t>
      </w:r>
      <w:r w:rsidRPr="0031336F">
        <w:rPr>
          <w:rFonts w:ascii="Times New Roman" w:hAnsi="Times New Roman" w:cs="Times New Roman"/>
          <w:b/>
          <w:bCs/>
          <w:sz w:val="24"/>
          <w:szCs w:val="24"/>
          <w:vertAlign w:val="superscript"/>
          <w:lang w:val="es-MX"/>
        </w:rPr>
        <w:t>8 </w:t>
      </w:r>
      <w:r w:rsidRPr="0031336F">
        <w:rPr>
          <w:rFonts w:ascii="Times New Roman" w:hAnsi="Times New Roman" w:cs="Times New Roman"/>
          <w:sz w:val="24"/>
          <w:szCs w:val="24"/>
          <w:lang w:val="es-MX"/>
        </w:rPr>
        <w:t xml:space="preserve">pero enojo e ira a los que son contenciosos y </w:t>
      </w:r>
      <w:r w:rsidRPr="00E3067E">
        <w:rPr>
          <w:rFonts w:ascii="Times New Roman" w:hAnsi="Times New Roman" w:cs="Times New Roman"/>
          <w:sz w:val="24"/>
          <w:szCs w:val="24"/>
          <w:u w:val="single"/>
          <w:lang w:val="es-MX"/>
        </w:rPr>
        <w:t>no obedecen</w:t>
      </w:r>
      <w:r w:rsidRPr="0031336F">
        <w:rPr>
          <w:rFonts w:ascii="Times New Roman" w:hAnsi="Times New Roman" w:cs="Times New Roman"/>
          <w:sz w:val="24"/>
          <w:szCs w:val="24"/>
          <w:lang w:val="es-MX"/>
        </w:rPr>
        <w:t xml:space="preserve"> a la verdad sino que </w:t>
      </w:r>
      <w:r w:rsidRPr="00E3067E">
        <w:rPr>
          <w:rFonts w:ascii="Times New Roman" w:hAnsi="Times New Roman" w:cs="Times New Roman"/>
          <w:sz w:val="24"/>
          <w:szCs w:val="24"/>
          <w:u w:val="single"/>
          <w:lang w:val="es-MX"/>
        </w:rPr>
        <w:t>obedecen</w:t>
      </w:r>
      <w:r w:rsidRPr="0031336F">
        <w:rPr>
          <w:rFonts w:ascii="Times New Roman" w:hAnsi="Times New Roman" w:cs="Times New Roman"/>
          <w:sz w:val="24"/>
          <w:szCs w:val="24"/>
          <w:lang w:val="es-MX"/>
        </w:rPr>
        <w:t xml:space="preserve"> a la injusticia;</w:t>
      </w:r>
    </w:p>
    <w:p w14:paraId="1CCBCE39" w14:textId="51B3117C" w:rsidR="0031336F" w:rsidRDefault="0031336F" w:rsidP="0031336F">
      <w:pPr>
        <w:spacing w:after="0"/>
        <w:rPr>
          <w:rFonts w:ascii="Times New Roman" w:hAnsi="Times New Roman" w:cs="Times New Roman"/>
          <w:sz w:val="24"/>
          <w:szCs w:val="24"/>
          <w:lang w:val="es-MX"/>
        </w:rPr>
      </w:pPr>
    </w:p>
    <w:p w14:paraId="5DB2A566" w14:textId="426A87CC" w:rsidR="0031336F" w:rsidRDefault="0031336F" w:rsidP="0031336F">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¿Noten que dice Dios recompensará a cada uno conforme a qué cosa? – ¡sus obras! Lo que él o ella </w:t>
      </w:r>
      <w:r w:rsidRPr="00E3067E">
        <w:rPr>
          <w:rFonts w:ascii="Times New Roman" w:hAnsi="Times New Roman" w:cs="Times New Roman"/>
          <w:i/>
          <w:iCs/>
          <w:sz w:val="24"/>
          <w:szCs w:val="24"/>
          <w:lang w:val="es-MX"/>
        </w:rPr>
        <w:t>ha hecho</w:t>
      </w:r>
      <w:r>
        <w:rPr>
          <w:rFonts w:ascii="Times New Roman" w:hAnsi="Times New Roman" w:cs="Times New Roman"/>
          <w:sz w:val="24"/>
          <w:szCs w:val="24"/>
          <w:lang w:val="es-MX"/>
        </w:rPr>
        <w:t>. Y nos muestra l</w:t>
      </w:r>
      <w:r w:rsidR="00E3067E">
        <w:rPr>
          <w:rFonts w:ascii="Times New Roman" w:hAnsi="Times New Roman" w:cs="Times New Roman"/>
          <w:sz w:val="24"/>
          <w:szCs w:val="24"/>
          <w:lang w:val="es-MX"/>
        </w:rPr>
        <w:t>o</w:t>
      </w:r>
      <w:r>
        <w:rPr>
          <w:rFonts w:ascii="Times New Roman" w:hAnsi="Times New Roman" w:cs="Times New Roman"/>
          <w:sz w:val="24"/>
          <w:szCs w:val="24"/>
          <w:lang w:val="es-MX"/>
        </w:rPr>
        <w:t xml:space="preserve">s diferentes resultados que se obtienen según lo que </w:t>
      </w:r>
      <w:r w:rsidR="00E3067E">
        <w:rPr>
          <w:rFonts w:ascii="Times New Roman" w:hAnsi="Times New Roman" w:cs="Times New Roman"/>
          <w:sz w:val="24"/>
          <w:szCs w:val="24"/>
          <w:lang w:val="es-MX"/>
        </w:rPr>
        <w:t xml:space="preserve">uno </w:t>
      </w:r>
      <w:r w:rsidRPr="00E3067E">
        <w:rPr>
          <w:rFonts w:ascii="Times New Roman" w:hAnsi="Times New Roman" w:cs="Times New Roman"/>
          <w:i/>
          <w:iCs/>
          <w:sz w:val="24"/>
          <w:szCs w:val="24"/>
          <w:lang w:val="es-MX"/>
        </w:rPr>
        <w:t>hace</w:t>
      </w:r>
      <w:r>
        <w:rPr>
          <w:rFonts w:ascii="Times New Roman" w:hAnsi="Times New Roman" w:cs="Times New Roman"/>
          <w:sz w:val="24"/>
          <w:szCs w:val="24"/>
          <w:lang w:val="es-MX"/>
        </w:rPr>
        <w:t xml:space="preserve">. </w:t>
      </w:r>
    </w:p>
    <w:p w14:paraId="10715CDD" w14:textId="680449BF" w:rsidR="0031336F" w:rsidRDefault="0031336F" w:rsidP="0031336F">
      <w:pPr>
        <w:spacing w:after="0"/>
        <w:rPr>
          <w:rFonts w:ascii="Times New Roman" w:hAnsi="Times New Roman" w:cs="Times New Roman"/>
          <w:sz w:val="24"/>
          <w:szCs w:val="24"/>
          <w:lang w:val="es-MX"/>
        </w:rPr>
      </w:pPr>
    </w:p>
    <w:p w14:paraId="078E1ED3" w14:textId="4806BD77" w:rsidR="0031336F" w:rsidRDefault="0031336F" w:rsidP="0031336F">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Otro ejemplo: </w:t>
      </w:r>
      <w:r w:rsidRPr="00757CDE">
        <w:rPr>
          <w:rFonts w:ascii="Times New Roman" w:hAnsi="Times New Roman" w:cs="Times New Roman"/>
          <w:b/>
          <w:bCs/>
          <w:sz w:val="24"/>
          <w:szCs w:val="24"/>
          <w:lang w:val="es-MX"/>
        </w:rPr>
        <w:t>Ro. 6</w:t>
      </w:r>
      <w:r w:rsidR="00E3067E">
        <w:rPr>
          <w:rFonts w:ascii="Times New Roman" w:hAnsi="Times New Roman" w:cs="Times New Roman"/>
          <w:b/>
          <w:bCs/>
          <w:sz w:val="24"/>
          <w:szCs w:val="24"/>
          <w:lang w:val="es-MX"/>
        </w:rPr>
        <w:t>;</w:t>
      </w:r>
      <w:r>
        <w:rPr>
          <w:rFonts w:ascii="Times New Roman" w:hAnsi="Times New Roman" w:cs="Times New Roman"/>
          <w:sz w:val="24"/>
          <w:szCs w:val="24"/>
          <w:lang w:val="es-MX"/>
        </w:rPr>
        <w:t xml:space="preserve"> el capítulo</w:t>
      </w:r>
      <w:r w:rsidR="00E3067E">
        <w:rPr>
          <w:rFonts w:ascii="Times New Roman" w:hAnsi="Times New Roman" w:cs="Times New Roman"/>
          <w:sz w:val="24"/>
          <w:szCs w:val="24"/>
          <w:lang w:val="es-MX"/>
        </w:rPr>
        <w:t xml:space="preserve"> enseña</w:t>
      </w:r>
      <w:r>
        <w:rPr>
          <w:rFonts w:ascii="Times New Roman" w:hAnsi="Times New Roman" w:cs="Times New Roman"/>
          <w:sz w:val="24"/>
          <w:szCs w:val="24"/>
          <w:lang w:val="es-MX"/>
        </w:rPr>
        <w:t xml:space="preserve"> que hemos muerto juntamente con Cristo</w:t>
      </w:r>
      <w:r w:rsidR="00E3067E">
        <w:rPr>
          <w:rFonts w:ascii="Times New Roman" w:hAnsi="Times New Roman" w:cs="Times New Roman"/>
          <w:sz w:val="24"/>
          <w:szCs w:val="24"/>
          <w:lang w:val="es-MX"/>
        </w:rPr>
        <w:t xml:space="preserve"> y lo que él ha hecho por nosotros con su muerte en la cruz</w:t>
      </w:r>
      <w:r>
        <w:rPr>
          <w:rFonts w:ascii="Times New Roman" w:hAnsi="Times New Roman" w:cs="Times New Roman"/>
          <w:sz w:val="24"/>
          <w:szCs w:val="24"/>
          <w:lang w:val="es-MX"/>
        </w:rPr>
        <w:t xml:space="preserve">. </w:t>
      </w:r>
      <w:r w:rsidR="00E3067E">
        <w:rPr>
          <w:rFonts w:ascii="Times New Roman" w:hAnsi="Times New Roman" w:cs="Times New Roman"/>
          <w:sz w:val="24"/>
          <w:szCs w:val="24"/>
          <w:lang w:val="es-MX"/>
        </w:rPr>
        <w:t xml:space="preserve">Pero luego </w:t>
      </w:r>
      <w:r w:rsidR="00E3067E">
        <w:rPr>
          <w:rFonts w:ascii="Times New Roman" w:hAnsi="Times New Roman" w:cs="Times New Roman"/>
          <w:sz w:val="24"/>
          <w:szCs w:val="24"/>
          <w:lang w:val="es-MX"/>
        </w:rPr>
        <w:t>enseña</w:t>
      </w:r>
      <w:r w:rsidR="00E3067E">
        <w:rPr>
          <w:rFonts w:ascii="Times New Roman" w:hAnsi="Times New Roman" w:cs="Times New Roman"/>
          <w:sz w:val="24"/>
          <w:szCs w:val="24"/>
          <w:lang w:val="es-MX"/>
        </w:rPr>
        <w:t xml:space="preserve"> </w:t>
      </w:r>
      <w:r>
        <w:rPr>
          <w:rFonts w:ascii="Times New Roman" w:hAnsi="Times New Roman" w:cs="Times New Roman"/>
          <w:sz w:val="24"/>
          <w:szCs w:val="24"/>
          <w:lang w:val="es-MX"/>
        </w:rPr>
        <w:t xml:space="preserve">nuestra </w:t>
      </w:r>
      <w:r w:rsidR="00E3067E">
        <w:rPr>
          <w:rFonts w:ascii="Times New Roman" w:hAnsi="Times New Roman" w:cs="Times New Roman"/>
          <w:sz w:val="24"/>
          <w:szCs w:val="24"/>
          <w:lang w:val="es-MX"/>
        </w:rPr>
        <w:t>parte (Vs. 11)</w:t>
      </w:r>
      <w:r>
        <w:rPr>
          <w:rFonts w:ascii="Times New Roman" w:hAnsi="Times New Roman" w:cs="Times New Roman"/>
          <w:sz w:val="24"/>
          <w:szCs w:val="24"/>
          <w:lang w:val="es-MX"/>
        </w:rPr>
        <w:t>, “</w:t>
      </w:r>
      <w:r w:rsidRPr="0031336F">
        <w:rPr>
          <w:rFonts w:ascii="Times New Roman" w:hAnsi="Times New Roman" w:cs="Times New Roman"/>
          <w:i/>
          <w:iCs/>
          <w:sz w:val="24"/>
          <w:szCs w:val="24"/>
          <w:lang w:val="es-MX"/>
        </w:rPr>
        <w:t xml:space="preserve">consideren </w:t>
      </w:r>
      <w:r w:rsidRPr="0031336F">
        <w:rPr>
          <w:rFonts w:ascii="Times New Roman" w:hAnsi="Times New Roman" w:cs="Times New Roman"/>
          <w:sz w:val="24"/>
          <w:szCs w:val="24"/>
          <w:lang w:val="es-MX"/>
        </w:rPr>
        <w:t>que están muertos para el pecado pero que están vivos para Dios en Cristo Jesús.</w:t>
      </w:r>
      <w:r>
        <w:rPr>
          <w:rFonts w:ascii="Times New Roman" w:hAnsi="Times New Roman" w:cs="Times New Roman"/>
          <w:sz w:val="24"/>
          <w:szCs w:val="24"/>
          <w:lang w:val="es-MX"/>
        </w:rPr>
        <w:t xml:space="preserve">” </w:t>
      </w:r>
      <w:r w:rsidRPr="00E3067E">
        <w:rPr>
          <w:rFonts w:ascii="Times New Roman" w:hAnsi="Times New Roman" w:cs="Times New Roman"/>
          <w:sz w:val="24"/>
          <w:szCs w:val="24"/>
          <w:u w:val="single"/>
          <w:lang w:val="es-MX"/>
        </w:rPr>
        <w:t>Es decir, nos toca pensar y creer así</w:t>
      </w:r>
      <w:r>
        <w:rPr>
          <w:rFonts w:ascii="Times New Roman" w:hAnsi="Times New Roman" w:cs="Times New Roman"/>
          <w:sz w:val="24"/>
          <w:szCs w:val="24"/>
          <w:lang w:val="es-MX"/>
        </w:rPr>
        <w:t xml:space="preserve">. </w:t>
      </w:r>
      <w:r w:rsidR="00E3067E">
        <w:rPr>
          <w:rFonts w:ascii="Times New Roman" w:hAnsi="Times New Roman" w:cs="Times New Roman"/>
          <w:sz w:val="24"/>
          <w:szCs w:val="24"/>
          <w:lang w:val="es-MX"/>
        </w:rPr>
        <w:t>(V</w:t>
      </w:r>
      <w:r>
        <w:rPr>
          <w:rFonts w:ascii="Times New Roman" w:hAnsi="Times New Roman" w:cs="Times New Roman"/>
          <w:sz w:val="24"/>
          <w:szCs w:val="24"/>
          <w:lang w:val="es-MX"/>
        </w:rPr>
        <w:t>s. 12, 13</w:t>
      </w:r>
      <w:r w:rsidR="00E3067E">
        <w:rPr>
          <w:rFonts w:ascii="Times New Roman" w:hAnsi="Times New Roman" w:cs="Times New Roman"/>
          <w:sz w:val="24"/>
          <w:szCs w:val="24"/>
          <w:lang w:val="es-MX"/>
        </w:rPr>
        <w:t>)</w:t>
      </w:r>
      <w:r>
        <w:rPr>
          <w:rFonts w:ascii="Times New Roman" w:hAnsi="Times New Roman" w:cs="Times New Roman"/>
          <w:sz w:val="24"/>
          <w:szCs w:val="24"/>
          <w:lang w:val="es-MX"/>
        </w:rPr>
        <w:t>; “</w:t>
      </w:r>
      <w:r w:rsidRPr="0031336F">
        <w:rPr>
          <w:rFonts w:ascii="Times New Roman" w:hAnsi="Times New Roman" w:cs="Times New Roman"/>
          <w:sz w:val="24"/>
          <w:szCs w:val="24"/>
          <w:lang w:val="es-MX"/>
        </w:rPr>
        <w:t>No reine, pues, el pecado en su cuerpo mortal de modo que obedezcan a sus malos deseos. </w:t>
      </w:r>
      <w:r w:rsidRPr="0031336F">
        <w:rPr>
          <w:rFonts w:ascii="Times New Roman" w:hAnsi="Times New Roman" w:cs="Times New Roman"/>
          <w:b/>
          <w:bCs/>
          <w:sz w:val="24"/>
          <w:szCs w:val="24"/>
          <w:vertAlign w:val="superscript"/>
          <w:lang w:val="es-MX"/>
        </w:rPr>
        <w:t>13 </w:t>
      </w:r>
      <w:r w:rsidRPr="0031336F">
        <w:rPr>
          <w:rFonts w:ascii="Times New Roman" w:hAnsi="Times New Roman" w:cs="Times New Roman"/>
          <w:sz w:val="24"/>
          <w:szCs w:val="24"/>
          <w:lang w:val="es-MX"/>
        </w:rPr>
        <w:t xml:space="preserve">Ni tampoco </w:t>
      </w:r>
      <w:r w:rsidRPr="00E3067E">
        <w:rPr>
          <w:rFonts w:ascii="Times New Roman" w:hAnsi="Times New Roman" w:cs="Times New Roman"/>
          <w:sz w:val="24"/>
          <w:szCs w:val="24"/>
          <w:u w:val="single"/>
          <w:lang w:val="es-MX"/>
        </w:rPr>
        <w:t>presenten</w:t>
      </w:r>
      <w:r w:rsidRPr="0031336F">
        <w:rPr>
          <w:rFonts w:ascii="Times New Roman" w:hAnsi="Times New Roman" w:cs="Times New Roman"/>
          <w:sz w:val="24"/>
          <w:szCs w:val="24"/>
          <w:lang w:val="es-MX"/>
        </w:rPr>
        <w:t xml:space="preserve"> sus miembros al pecado como instrumentos de injusticia sino, más bien, </w:t>
      </w:r>
      <w:r w:rsidRPr="00E3067E">
        <w:rPr>
          <w:rFonts w:ascii="Times New Roman" w:hAnsi="Times New Roman" w:cs="Times New Roman"/>
          <w:sz w:val="24"/>
          <w:szCs w:val="24"/>
          <w:u w:val="single"/>
          <w:lang w:val="es-MX"/>
        </w:rPr>
        <w:t>preséntense a Dios</w:t>
      </w:r>
      <w:r w:rsidRPr="0031336F">
        <w:rPr>
          <w:rFonts w:ascii="Times New Roman" w:hAnsi="Times New Roman" w:cs="Times New Roman"/>
          <w:sz w:val="24"/>
          <w:szCs w:val="24"/>
          <w:lang w:val="es-MX"/>
        </w:rPr>
        <w:t xml:space="preserve"> como vivos de entre los muertos, y sus miembros a Dios como instrumentos de justicia</w:t>
      </w:r>
      <w:r>
        <w:rPr>
          <w:rFonts w:ascii="Times New Roman" w:hAnsi="Times New Roman" w:cs="Times New Roman"/>
          <w:sz w:val="24"/>
          <w:szCs w:val="24"/>
          <w:lang w:val="es-MX"/>
        </w:rPr>
        <w:t xml:space="preserve">.” </w:t>
      </w:r>
      <w:r w:rsidR="00757CDE" w:rsidRPr="00757CDE">
        <w:rPr>
          <w:rFonts w:ascii="Times New Roman" w:hAnsi="Times New Roman" w:cs="Times New Roman"/>
          <w:sz w:val="24"/>
          <w:szCs w:val="24"/>
          <w:u w:val="single"/>
          <w:lang w:val="es-MX"/>
        </w:rPr>
        <w:t>No debemos dejar reinar el pecado</w:t>
      </w:r>
      <w:r w:rsidR="00757CDE">
        <w:rPr>
          <w:rFonts w:ascii="Times New Roman" w:hAnsi="Times New Roman" w:cs="Times New Roman"/>
          <w:sz w:val="24"/>
          <w:szCs w:val="24"/>
          <w:lang w:val="es-MX"/>
        </w:rPr>
        <w:t xml:space="preserve">, ni </w:t>
      </w:r>
      <w:r w:rsidR="00757CDE" w:rsidRPr="00757CDE">
        <w:rPr>
          <w:rFonts w:ascii="Times New Roman" w:hAnsi="Times New Roman" w:cs="Times New Roman"/>
          <w:sz w:val="24"/>
          <w:szCs w:val="24"/>
          <w:u w:val="single"/>
          <w:lang w:val="es-MX"/>
        </w:rPr>
        <w:t>presentar nuestros cuerpos al pecado</w:t>
      </w:r>
      <w:r w:rsidR="00757CDE">
        <w:rPr>
          <w:rFonts w:ascii="Times New Roman" w:hAnsi="Times New Roman" w:cs="Times New Roman"/>
          <w:sz w:val="24"/>
          <w:szCs w:val="24"/>
          <w:lang w:val="es-MX"/>
        </w:rPr>
        <w:t>. Ro. 6:17 dice, “</w:t>
      </w:r>
      <w:r w:rsidR="00757CDE" w:rsidRPr="00757CDE">
        <w:rPr>
          <w:rFonts w:ascii="Times New Roman" w:hAnsi="Times New Roman" w:cs="Times New Roman"/>
          <w:sz w:val="24"/>
          <w:szCs w:val="24"/>
          <w:lang w:val="es-MX"/>
        </w:rPr>
        <w:t xml:space="preserve">Pero gracias a Dios porque, aunque eran esclavos del pecado, </w:t>
      </w:r>
      <w:r w:rsidR="00757CDE" w:rsidRPr="00E3067E">
        <w:rPr>
          <w:rFonts w:ascii="Times New Roman" w:hAnsi="Times New Roman" w:cs="Times New Roman"/>
          <w:sz w:val="24"/>
          <w:szCs w:val="24"/>
          <w:u w:val="single"/>
          <w:lang w:val="es-MX"/>
        </w:rPr>
        <w:t>han obedecido</w:t>
      </w:r>
      <w:r w:rsidR="00757CDE" w:rsidRPr="00757CDE">
        <w:rPr>
          <w:rFonts w:ascii="Times New Roman" w:hAnsi="Times New Roman" w:cs="Times New Roman"/>
          <w:sz w:val="24"/>
          <w:szCs w:val="24"/>
          <w:lang w:val="es-MX"/>
        </w:rPr>
        <w:t xml:space="preserve"> de corazón a aquella forma de enseñanza a la cual se han entregado</w:t>
      </w:r>
      <w:r w:rsidR="00757CDE">
        <w:rPr>
          <w:rFonts w:ascii="Times New Roman" w:hAnsi="Times New Roman" w:cs="Times New Roman"/>
          <w:sz w:val="24"/>
          <w:szCs w:val="24"/>
          <w:lang w:val="es-MX"/>
        </w:rPr>
        <w:t xml:space="preserve">”… O sea, para ser libres, </w:t>
      </w:r>
      <w:r w:rsidR="00757CDE" w:rsidRPr="00757CDE">
        <w:rPr>
          <w:rFonts w:ascii="Times New Roman" w:hAnsi="Times New Roman" w:cs="Times New Roman"/>
          <w:sz w:val="24"/>
          <w:szCs w:val="24"/>
          <w:u w:val="single"/>
          <w:lang w:val="es-MX"/>
        </w:rPr>
        <w:t>tenemos que obedecer</w:t>
      </w:r>
      <w:r w:rsidR="00757CDE">
        <w:rPr>
          <w:rFonts w:ascii="Times New Roman" w:hAnsi="Times New Roman" w:cs="Times New Roman"/>
          <w:sz w:val="24"/>
          <w:szCs w:val="24"/>
          <w:lang w:val="es-MX"/>
        </w:rPr>
        <w:t xml:space="preserve"> de corazón</w:t>
      </w:r>
      <w:r w:rsidR="00956815">
        <w:rPr>
          <w:rFonts w:ascii="Times New Roman" w:hAnsi="Times New Roman" w:cs="Times New Roman"/>
          <w:sz w:val="24"/>
          <w:szCs w:val="24"/>
          <w:lang w:val="es-MX"/>
        </w:rPr>
        <w:t xml:space="preserve"> y </w:t>
      </w:r>
      <w:r w:rsidR="00956815" w:rsidRPr="00956815">
        <w:rPr>
          <w:rFonts w:ascii="Times New Roman" w:hAnsi="Times New Roman" w:cs="Times New Roman"/>
          <w:sz w:val="24"/>
          <w:szCs w:val="24"/>
          <w:u w:val="single"/>
          <w:lang w:val="es-MX"/>
        </w:rPr>
        <w:t>entregarnos a</w:t>
      </w:r>
      <w:r w:rsidR="00757CDE">
        <w:rPr>
          <w:rFonts w:ascii="Times New Roman" w:hAnsi="Times New Roman" w:cs="Times New Roman"/>
          <w:sz w:val="24"/>
          <w:szCs w:val="24"/>
          <w:lang w:val="es-MX"/>
        </w:rPr>
        <w:t xml:space="preserve"> la enseñanza bíblica. </w:t>
      </w:r>
      <w:r w:rsidR="00757CDE" w:rsidRPr="00757CDE">
        <w:rPr>
          <w:rFonts w:ascii="Times New Roman" w:hAnsi="Times New Roman" w:cs="Times New Roman"/>
          <w:sz w:val="24"/>
          <w:szCs w:val="24"/>
          <w:lang w:val="es-MX"/>
        </w:rPr>
        <w:t> </w:t>
      </w:r>
    </w:p>
    <w:p w14:paraId="4040A566" w14:textId="0B1607E9" w:rsidR="00757CDE" w:rsidRDefault="00757CDE" w:rsidP="0031336F">
      <w:pPr>
        <w:spacing w:after="0"/>
        <w:rPr>
          <w:rFonts w:ascii="Times New Roman" w:hAnsi="Times New Roman" w:cs="Times New Roman"/>
          <w:sz w:val="24"/>
          <w:szCs w:val="24"/>
          <w:lang w:val="es-MX"/>
        </w:rPr>
      </w:pPr>
    </w:p>
    <w:p w14:paraId="673A1E8E" w14:textId="02FD3491" w:rsidR="00757CDE" w:rsidRDefault="00757CDE" w:rsidP="0031336F">
      <w:pPr>
        <w:spacing w:after="0"/>
        <w:rPr>
          <w:rFonts w:ascii="Times New Roman" w:hAnsi="Times New Roman" w:cs="Times New Roman"/>
          <w:sz w:val="24"/>
          <w:szCs w:val="24"/>
          <w:lang w:val="es-MX"/>
        </w:rPr>
      </w:pPr>
      <w:r w:rsidRPr="00757CDE">
        <w:rPr>
          <w:rFonts w:ascii="Times New Roman" w:hAnsi="Times New Roman" w:cs="Times New Roman"/>
          <w:b/>
          <w:bCs/>
          <w:sz w:val="24"/>
          <w:szCs w:val="24"/>
          <w:lang w:val="es-MX"/>
        </w:rPr>
        <w:t>Ro. 8:13, 14</w:t>
      </w:r>
      <w:r>
        <w:rPr>
          <w:rFonts w:ascii="Times New Roman" w:hAnsi="Times New Roman" w:cs="Times New Roman"/>
          <w:sz w:val="24"/>
          <w:szCs w:val="24"/>
          <w:lang w:val="es-MX"/>
        </w:rPr>
        <w:t xml:space="preserve"> dice, “</w:t>
      </w:r>
      <w:r w:rsidRPr="00757CDE">
        <w:rPr>
          <w:rFonts w:ascii="Times New Roman" w:hAnsi="Times New Roman" w:cs="Times New Roman"/>
          <w:sz w:val="24"/>
          <w:szCs w:val="24"/>
          <w:lang w:val="es-MX"/>
        </w:rPr>
        <w:t>somos deudores, pero no a la carne para que vivamos conforme a la carne. </w:t>
      </w:r>
      <w:r w:rsidRPr="00757CDE">
        <w:rPr>
          <w:rFonts w:ascii="Times New Roman" w:hAnsi="Times New Roman" w:cs="Times New Roman"/>
          <w:b/>
          <w:bCs/>
          <w:sz w:val="24"/>
          <w:szCs w:val="24"/>
          <w:vertAlign w:val="superscript"/>
          <w:lang w:val="es-MX"/>
        </w:rPr>
        <w:t>13 </w:t>
      </w:r>
      <w:r w:rsidRPr="00757CDE">
        <w:rPr>
          <w:rFonts w:ascii="Times New Roman" w:hAnsi="Times New Roman" w:cs="Times New Roman"/>
          <w:sz w:val="24"/>
          <w:szCs w:val="24"/>
          <w:lang w:val="es-MX"/>
        </w:rPr>
        <w:t xml:space="preserve">Porque si viven conforme a la carne, han de morir; pero si </w:t>
      </w:r>
      <w:r w:rsidRPr="00956815">
        <w:rPr>
          <w:rFonts w:ascii="Times New Roman" w:hAnsi="Times New Roman" w:cs="Times New Roman"/>
          <w:sz w:val="24"/>
          <w:szCs w:val="24"/>
          <w:u w:val="single"/>
          <w:lang w:val="es-MX"/>
        </w:rPr>
        <w:t>por el Espíritu hacen morir las prácticas de la carne</w:t>
      </w:r>
      <w:r w:rsidRPr="00757CDE">
        <w:rPr>
          <w:rFonts w:ascii="Times New Roman" w:hAnsi="Times New Roman" w:cs="Times New Roman"/>
          <w:sz w:val="24"/>
          <w:szCs w:val="24"/>
          <w:lang w:val="es-MX"/>
        </w:rPr>
        <w:t>,</w:t>
      </w:r>
      <w:r>
        <w:rPr>
          <w:rFonts w:ascii="Times New Roman" w:hAnsi="Times New Roman" w:cs="Times New Roman"/>
          <w:sz w:val="24"/>
          <w:szCs w:val="24"/>
          <w:lang w:val="es-MX"/>
        </w:rPr>
        <w:t xml:space="preserve"> vivirán, </w:t>
      </w:r>
      <w:r w:rsidRPr="00757CDE">
        <w:rPr>
          <w:rFonts w:ascii="Times New Roman" w:hAnsi="Times New Roman" w:cs="Times New Roman"/>
          <w:sz w:val="24"/>
          <w:szCs w:val="24"/>
          <w:vertAlign w:val="superscript"/>
          <w:lang w:val="es-MX"/>
        </w:rPr>
        <w:t>14</w:t>
      </w:r>
      <w:r>
        <w:rPr>
          <w:rFonts w:ascii="Times New Roman" w:hAnsi="Times New Roman" w:cs="Times New Roman"/>
          <w:sz w:val="24"/>
          <w:szCs w:val="24"/>
          <w:lang w:val="es-MX"/>
        </w:rPr>
        <w:t xml:space="preserve"> Porque</w:t>
      </w:r>
      <w:r w:rsidRPr="00757CDE">
        <w:rPr>
          <w:rFonts w:ascii="Times New Roman" w:hAnsi="Times New Roman" w:cs="Times New Roman"/>
          <w:sz w:val="24"/>
          <w:szCs w:val="24"/>
          <w:lang w:val="es-MX"/>
        </w:rPr>
        <w:t xml:space="preserve"> todos los que son guiados por el Espíritu de Dios, estos son hijos de Dios.</w:t>
      </w:r>
      <w:r>
        <w:rPr>
          <w:rFonts w:ascii="Times New Roman" w:hAnsi="Times New Roman" w:cs="Times New Roman"/>
          <w:sz w:val="24"/>
          <w:szCs w:val="24"/>
          <w:lang w:val="es-MX"/>
        </w:rPr>
        <w:t xml:space="preserve">” Nos dice claramente que no debemos rendirnos a los deseos pecaminosos por dentro, sino </w:t>
      </w:r>
      <w:r w:rsidRPr="00956815">
        <w:rPr>
          <w:rFonts w:ascii="Times New Roman" w:hAnsi="Times New Roman" w:cs="Times New Roman"/>
          <w:sz w:val="24"/>
          <w:szCs w:val="24"/>
          <w:u w:val="single"/>
          <w:lang w:val="es-MX"/>
        </w:rPr>
        <w:t>hacerlos morir</w:t>
      </w:r>
      <w:r>
        <w:rPr>
          <w:rFonts w:ascii="Times New Roman" w:hAnsi="Times New Roman" w:cs="Times New Roman"/>
          <w:sz w:val="24"/>
          <w:szCs w:val="24"/>
          <w:lang w:val="es-MX"/>
        </w:rPr>
        <w:t xml:space="preserve">, y esto es lo que quiere decir ser guiado por el Espíritu. Dios obviamente no hace esto </w:t>
      </w:r>
      <w:r w:rsidRPr="00956815">
        <w:rPr>
          <w:rFonts w:ascii="Times New Roman" w:hAnsi="Times New Roman" w:cs="Times New Roman"/>
          <w:i/>
          <w:iCs/>
          <w:sz w:val="24"/>
          <w:szCs w:val="24"/>
          <w:lang w:val="es-MX"/>
        </w:rPr>
        <w:t>por</w:t>
      </w:r>
      <w:r>
        <w:rPr>
          <w:rFonts w:ascii="Times New Roman" w:hAnsi="Times New Roman" w:cs="Times New Roman"/>
          <w:sz w:val="24"/>
          <w:szCs w:val="24"/>
          <w:lang w:val="es-MX"/>
        </w:rPr>
        <w:t xml:space="preserve"> nosotros, sino que debemos cooperar con Él en hacerlo. Noten también que ser guiado por el ES no es lo que muchos creen, ver visiones o escuchar voces. Sino simplemente obedecer lo que dice la Palabra de Dios, </w:t>
      </w:r>
      <w:r w:rsidRPr="00956815">
        <w:rPr>
          <w:rFonts w:ascii="Times New Roman" w:hAnsi="Times New Roman" w:cs="Times New Roman"/>
          <w:sz w:val="24"/>
          <w:szCs w:val="24"/>
          <w:u w:val="single"/>
          <w:lang w:val="es-MX"/>
        </w:rPr>
        <w:t>hacer morir la carne y someternos</w:t>
      </w:r>
      <w:r>
        <w:rPr>
          <w:rFonts w:ascii="Times New Roman" w:hAnsi="Times New Roman" w:cs="Times New Roman"/>
          <w:sz w:val="24"/>
          <w:szCs w:val="24"/>
          <w:lang w:val="es-MX"/>
        </w:rPr>
        <w:t xml:space="preserve"> a Dios. </w:t>
      </w:r>
      <w:r w:rsidRPr="00757CDE">
        <w:rPr>
          <w:rFonts w:ascii="Times New Roman" w:hAnsi="Times New Roman" w:cs="Times New Roman"/>
          <w:sz w:val="24"/>
          <w:szCs w:val="24"/>
          <w:lang w:val="es-MX"/>
        </w:rPr>
        <w:t> </w:t>
      </w:r>
    </w:p>
    <w:p w14:paraId="46D63E25" w14:textId="241AF660" w:rsidR="00757CDE" w:rsidRDefault="00757CDE" w:rsidP="0031336F">
      <w:pPr>
        <w:spacing w:after="0"/>
        <w:rPr>
          <w:rFonts w:ascii="Times New Roman" w:hAnsi="Times New Roman" w:cs="Times New Roman"/>
          <w:sz w:val="24"/>
          <w:szCs w:val="24"/>
          <w:lang w:val="es-MX"/>
        </w:rPr>
      </w:pPr>
    </w:p>
    <w:p w14:paraId="396A7EB1" w14:textId="0C3C814B" w:rsidR="00757CDE" w:rsidRDefault="00757CDE" w:rsidP="0031336F">
      <w:pPr>
        <w:spacing w:after="0"/>
        <w:rPr>
          <w:rFonts w:ascii="Times New Roman" w:hAnsi="Times New Roman" w:cs="Times New Roman"/>
          <w:sz w:val="24"/>
          <w:szCs w:val="24"/>
          <w:lang w:val="es-MX"/>
        </w:rPr>
      </w:pPr>
      <w:r w:rsidRPr="00AF072E">
        <w:rPr>
          <w:rFonts w:ascii="Times New Roman" w:hAnsi="Times New Roman" w:cs="Times New Roman"/>
          <w:b/>
          <w:bCs/>
          <w:sz w:val="24"/>
          <w:szCs w:val="24"/>
          <w:lang w:val="es-MX"/>
        </w:rPr>
        <w:t>Ro. 12</w:t>
      </w:r>
      <w:r w:rsidR="00133112" w:rsidRPr="00AF072E">
        <w:rPr>
          <w:rFonts w:ascii="Times New Roman" w:hAnsi="Times New Roman" w:cs="Times New Roman"/>
          <w:b/>
          <w:bCs/>
          <w:sz w:val="24"/>
          <w:szCs w:val="24"/>
          <w:lang w:val="es-MX"/>
        </w:rPr>
        <w:t>:1, 2</w:t>
      </w:r>
      <w:r w:rsidR="00133112">
        <w:rPr>
          <w:rFonts w:ascii="Times New Roman" w:hAnsi="Times New Roman" w:cs="Times New Roman"/>
          <w:sz w:val="24"/>
          <w:szCs w:val="24"/>
          <w:lang w:val="es-MX"/>
        </w:rPr>
        <w:t xml:space="preserve"> - </w:t>
      </w:r>
      <w:r w:rsidR="00133112" w:rsidRPr="00133112">
        <w:rPr>
          <w:rFonts w:ascii="Times New Roman" w:hAnsi="Times New Roman" w:cs="Times New Roman"/>
          <w:sz w:val="24"/>
          <w:szCs w:val="24"/>
          <w:lang w:val="es-MX"/>
        </w:rPr>
        <w:t xml:space="preserve">Así que, hermanos, les ruego por las misericordias de Dios que </w:t>
      </w:r>
      <w:r w:rsidR="00133112" w:rsidRPr="00956815">
        <w:rPr>
          <w:rFonts w:ascii="Times New Roman" w:hAnsi="Times New Roman" w:cs="Times New Roman"/>
          <w:sz w:val="24"/>
          <w:szCs w:val="24"/>
          <w:u w:val="single"/>
          <w:lang w:val="es-MX"/>
        </w:rPr>
        <w:t>presenten sus cuerpos</w:t>
      </w:r>
      <w:r w:rsidR="00133112" w:rsidRPr="00133112">
        <w:rPr>
          <w:rFonts w:ascii="Times New Roman" w:hAnsi="Times New Roman" w:cs="Times New Roman"/>
          <w:sz w:val="24"/>
          <w:szCs w:val="24"/>
          <w:lang w:val="es-MX"/>
        </w:rPr>
        <w:t xml:space="preserve"> como sacrificio vivo, santo y agradable a Dios, que es el culto racional de ustedes. </w:t>
      </w:r>
      <w:r w:rsidR="00133112" w:rsidRPr="00133112">
        <w:rPr>
          <w:rFonts w:ascii="Times New Roman" w:hAnsi="Times New Roman" w:cs="Times New Roman"/>
          <w:b/>
          <w:bCs/>
          <w:sz w:val="24"/>
          <w:szCs w:val="24"/>
          <w:vertAlign w:val="superscript"/>
          <w:lang w:val="es-MX"/>
        </w:rPr>
        <w:t>2 </w:t>
      </w:r>
      <w:r w:rsidR="00133112" w:rsidRPr="00133112">
        <w:rPr>
          <w:rFonts w:ascii="Times New Roman" w:hAnsi="Times New Roman" w:cs="Times New Roman"/>
          <w:sz w:val="24"/>
          <w:szCs w:val="24"/>
          <w:lang w:val="es-MX"/>
        </w:rPr>
        <w:t xml:space="preserve">No </w:t>
      </w:r>
      <w:r w:rsidR="00133112" w:rsidRPr="00956815">
        <w:rPr>
          <w:rFonts w:ascii="Times New Roman" w:hAnsi="Times New Roman" w:cs="Times New Roman"/>
          <w:sz w:val="24"/>
          <w:szCs w:val="24"/>
          <w:u w:val="single"/>
          <w:lang w:val="es-MX"/>
        </w:rPr>
        <w:t>se conformen a este mundo</w:t>
      </w:r>
      <w:r w:rsidR="00133112" w:rsidRPr="00133112">
        <w:rPr>
          <w:rFonts w:ascii="Times New Roman" w:hAnsi="Times New Roman" w:cs="Times New Roman"/>
          <w:sz w:val="24"/>
          <w:szCs w:val="24"/>
          <w:lang w:val="es-MX"/>
        </w:rPr>
        <w:t xml:space="preserve">; más bien, </w:t>
      </w:r>
      <w:r w:rsidR="00133112" w:rsidRPr="00956815">
        <w:rPr>
          <w:rFonts w:ascii="Times New Roman" w:hAnsi="Times New Roman" w:cs="Times New Roman"/>
          <w:sz w:val="24"/>
          <w:szCs w:val="24"/>
          <w:u w:val="single"/>
          <w:lang w:val="es-MX"/>
        </w:rPr>
        <w:t>transfórmense por la renovación de su entendimiento</w:t>
      </w:r>
      <w:r w:rsidR="00133112" w:rsidRPr="00133112">
        <w:rPr>
          <w:rFonts w:ascii="Times New Roman" w:hAnsi="Times New Roman" w:cs="Times New Roman"/>
          <w:sz w:val="24"/>
          <w:szCs w:val="24"/>
          <w:lang w:val="es-MX"/>
        </w:rPr>
        <w:t xml:space="preserve"> de modo que comprueben cuál sea la voluntad de Dios, buena, agradable y perfecta.</w:t>
      </w:r>
      <w:r w:rsidR="00133112">
        <w:rPr>
          <w:rFonts w:ascii="Times New Roman" w:hAnsi="Times New Roman" w:cs="Times New Roman"/>
          <w:sz w:val="24"/>
          <w:szCs w:val="24"/>
          <w:lang w:val="es-MX"/>
        </w:rPr>
        <w:t xml:space="preserve"> Es nuestra responsabilidad presentar nuestros cuerpos en sacrificio vivo y </w:t>
      </w:r>
      <w:r w:rsidR="00133112">
        <w:rPr>
          <w:rFonts w:ascii="Times New Roman" w:hAnsi="Times New Roman" w:cs="Times New Roman"/>
          <w:sz w:val="24"/>
          <w:szCs w:val="24"/>
          <w:lang w:val="es-MX"/>
        </w:rPr>
        <w:lastRenderedPageBreak/>
        <w:t xml:space="preserve">no conformarnos al mundo, sino </w:t>
      </w:r>
      <w:r w:rsidR="00133112" w:rsidRPr="00956815">
        <w:rPr>
          <w:rFonts w:ascii="Times New Roman" w:hAnsi="Times New Roman" w:cs="Times New Roman"/>
          <w:sz w:val="24"/>
          <w:szCs w:val="24"/>
          <w:u w:val="single"/>
          <w:lang w:val="es-MX"/>
        </w:rPr>
        <w:t>pensar diferentemente</w:t>
      </w:r>
      <w:r w:rsidR="00133112">
        <w:rPr>
          <w:rFonts w:ascii="Times New Roman" w:hAnsi="Times New Roman" w:cs="Times New Roman"/>
          <w:sz w:val="24"/>
          <w:szCs w:val="24"/>
          <w:lang w:val="es-MX"/>
        </w:rPr>
        <w:t xml:space="preserve">. </w:t>
      </w:r>
      <w:r w:rsidR="00956815">
        <w:rPr>
          <w:rFonts w:ascii="Times New Roman" w:hAnsi="Times New Roman" w:cs="Times New Roman"/>
          <w:sz w:val="24"/>
          <w:szCs w:val="24"/>
          <w:lang w:val="es-MX"/>
        </w:rPr>
        <w:t>Luego, v</w:t>
      </w:r>
      <w:r w:rsidR="00133112">
        <w:rPr>
          <w:rFonts w:ascii="Times New Roman" w:hAnsi="Times New Roman" w:cs="Times New Roman"/>
          <w:sz w:val="24"/>
          <w:szCs w:val="24"/>
          <w:lang w:val="es-MX"/>
        </w:rPr>
        <w:t>s. 4-8 dice</w:t>
      </w:r>
      <w:r w:rsidR="00956815">
        <w:rPr>
          <w:rFonts w:ascii="Times New Roman" w:hAnsi="Times New Roman" w:cs="Times New Roman"/>
          <w:sz w:val="24"/>
          <w:szCs w:val="24"/>
          <w:lang w:val="es-MX"/>
        </w:rPr>
        <w:t>n</w:t>
      </w:r>
      <w:r w:rsidR="00133112">
        <w:rPr>
          <w:rFonts w:ascii="Times New Roman" w:hAnsi="Times New Roman" w:cs="Times New Roman"/>
          <w:sz w:val="24"/>
          <w:szCs w:val="24"/>
          <w:lang w:val="es-MX"/>
        </w:rPr>
        <w:t xml:space="preserve"> que Dios nos da diferentes dones, </w:t>
      </w:r>
      <w:r w:rsidR="00956815">
        <w:rPr>
          <w:rFonts w:ascii="Times New Roman" w:hAnsi="Times New Roman" w:cs="Times New Roman"/>
          <w:sz w:val="24"/>
          <w:szCs w:val="24"/>
          <w:lang w:val="es-MX"/>
        </w:rPr>
        <w:t xml:space="preserve">pero </w:t>
      </w:r>
      <w:r w:rsidR="00133112">
        <w:rPr>
          <w:rFonts w:ascii="Times New Roman" w:hAnsi="Times New Roman" w:cs="Times New Roman"/>
          <w:sz w:val="24"/>
          <w:szCs w:val="24"/>
          <w:lang w:val="es-MX"/>
        </w:rPr>
        <w:t>nos toca a nosotros escoger usarlos o ignorarlos. ¡Es nuestra responsabilidad!</w:t>
      </w:r>
    </w:p>
    <w:p w14:paraId="1EBCA488" w14:textId="4600ACEE" w:rsidR="00133112" w:rsidRDefault="00133112" w:rsidP="0031336F">
      <w:pPr>
        <w:spacing w:after="0"/>
        <w:rPr>
          <w:rFonts w:ascii="Times New Roman" w:hAnsi="Times New Roman" w:cs="Times New Roman"/>
          <w:sz w:val="24"/>
          <w:szCs w:val="24"/>
          <w:lang w:val="es-MX"/>
        </w:rPr>
      </w:pPr>
    </w:p>
    <w:p w14:paraId="22F6F0CB" w14:textId="1CB1C1B9" w:rsidR="00133112" w:rsidRDefault="00133112" w:rsidP="0031336F">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Aun Juan Calvino, el teólogo famoso por su énfasis en la soberanía de Dios y todo lo que Dios hace, en vez de lo que hacemos, escribió mucho en su libro más famoso, Los Institutos de La Religión Cristiana, acerca de nuestras responsabilidades como creyentes, que debemos luchar, pelear en contra de nuestra carne, negarnos a nosotros mismos y cooperar activamente con Dios </w:t>
      </w:r>
      <w:r w:rsidR="00956815">
        <w:rPr>
          <w:rFonts w:ascii="Times New Roman" w:hAnsi="Times New Roman" w:cs="Times New Roman"/>
          <w:sz w:val="24"/>
          <w:szCs w:val="24"/>
          <w:lang w:val="es-MX"/>
        </w:rPr>
        <w:t>si queremos</w:t>
      </w:r>
      <w:r>
        <w:rPr>
          <w:rFonts w:ascii="Times New Roman" w:hAnsi="Times New Roman" w:cs="Times New Roman"/>
          <w:sz w:val="24"/>
          <w:szCs w:val="24"/>
          <w:lang w:val="es-MX"/>
        </w:rPr>
        <w:t xml:space="preserve"> vivir como cristianos. </w:t>
      </w:r>
    </w:p>
    <w:p w14:paraId="04CA62C8" w14:textId="633C42E9" w:rsidR="00133112" w:rsidRDefault="00133112" w:rsidP="0031336F">
      <w:pPr>
        <w:spacing w:after="0"/>
        <w:rPr>
          <w:rFonts w:ascii="Times New Roman" w:hAnsi="Times New Roman" w:cs="Times New Roman"/>
          <w:sz w:val="24"/>
          <w:szCs w:val="24"/>
          <w:lang w:val="es-MX"/>
        </w:rPr>
      </w:pPr>
    </w:p>
    <w:p w14:paraId="19DFBD96" w14:textId="0CA52A3C" w:rsidR="00133112" w:rsidRDefault="00133112" w:rsidP="0031336F">
      <w:pPr>
        <w:spacing w:after="0"/>
        <w:rPr>
          <w:rFonts w:ascii="Times New Roman" w:hAnsi="Times New Roman" w:cs="Times New Roman"/>
          <w:sz w:val="24"/>
          <w:szCs w:val="24"/>
          <w:lang w:val="es-MX"/>
        </w:rPr>
      </w:pPr>
      <w:r>
        <w:rPr>
          <w:rFonts w:ascii="Times New Roman" w:hAnsi="Times New Roman" w:cs="Times New Roman"/>
          <w:sz w:val="24"/>
          <w:szCs w:val="24"/>
          <w:lang w:val="es-MX"/>
        </w:rPr>
        <w:t>Ahora, muchos enfatizan las obras del ES y lo que dice Zac. 4:6,</w:t>
      </w:r>
      <w:r w:rsidRPr="00133112">
        <w:rPr>
          <w:rFonts w:ascii="Segoe UI" w:hAnsi="Segoe UI" w:cs="Segoe UI"/>
          <w:color w:val="000000"/>
          <w:shd w:val="clear" w:color="auto" w:fill="FFFFFF"/>
          <w:lang w:val="es-MX"/>
        </w:rPr>
        <w:t xml:space="preserve"> </w:t>
      </w:r>
      <w:r w:rsidRPr="00133112">
        <w:rPr>
          <w:rFonts w:ascii="Times New Roman" w:hAnsi="Times New Roman" w:cs="Times New Roman"/>
          <w:sz w:val="24"/>
          <w:szCs w:val="24"/>
          <w:lang w:val="es-MX"/>
        </w:rPr>
        <w:t>“No con ejército ni con fuerza, sino con mi Espíritu, ha dicho el SEÑOR de los Ejércitos.</w:t>
      </w:r>
      <w:r>
        <w:rPr>
          <w:rFonts w:ascii="Times New Roman" w:hAnsi="Times New Roman" w:cs="Times New Roman"/>
          <w:sz w:val="24"/>
          <w:szCs w:val="24"/>
          <w:lang w:val="es-MX"/>
        </w:rPr>
        <w:t>” Pero desafortunadamente, muchas veces, estas palabras se toman como licencia p</w:t>
      </w:r>
      <w:r w:rsidR="005038B0">
        <w:rPr>
          <w:rFonts w:ascii="Times New Roman" w:hAnsi="Times New Roman" w:cs="Times New Roman"/>
          <w:sz w:val="24"/>
          <w:szCs w:val="24"/>
          <w:lang w:val="es-MX"/>
        </w:rPr>
        <w:t xml:space="preserve">ara ser pasivos y no activos. Por supuesto, </w:t>
      </w:r>
      <w:r w:rsidR="00956815">
        <w:rPr>
          <w:rFonts w:ascii="Times New Roman" w:hAnsi="Times New Roman" w:cs="Times New Roman"/>
          <w:sz w:val="24"/>
          <w:szCs w:val="24"/>
          <w:lang w:val="es-MX"/>
        </w:rPr>
        <w:t xml:space="preserve">es </w:t>
      </w:r>
      <w:r w:rsidR="005038B0">
        <w:rPr>
          <w:rFonts w:ascii="Times New Roman" w:hAnsi="Times New Roman" w:cs="Times New Roman"/>
          <w:sz w:val="24"/>
          <w:szCs w:val="24"/>
          <w:lang w:val="es-MX"/>
        </w:rPr>
        <w:t xml:space="preserve">el ES </w:t>
      </w:r>
      <w:r w:rsidR="00956815">
        <w:rPr>
          <w:rFonts w:ascii="Times New Roman" w:hAnsi="Times New Roman" w:cs="Times New Roman"/>
          <w:sz w:val="24"/>
          <w:szCs w:val="24"/>
          <w:lang w:val="es-MX"/>
        </w:rPr>
        <w:t xml:space="preserve">quien </w:t>
      </w:r>
      <w:r w:rsidR="005038B0">
        <w:rPr>
          <w:rFonts w:ascii="Times New Roman" w:hAnsi="Times New Roman" w:cs="Times New Roman"/>
          <w:sz w:val="24"/>
          <w:szCs w:val="24"/>
          <w:lang w:val="es-MX"/>
        </w:rPr>
        <w:t xml:space="preserve">hace </w:t>
      </w:r>
      <w:r w:rsidR="00956815">
        <w:rPr>
          <w:rFonts w:ascii="Times New Roman" w:hAnsi="Times New Roman" w:cs="Times New Roman"/>
          <w:sz w:val="24"/>
          <w:szCs w:val="24"/>
          <w:lang w:val="es-MX"/>
        </w:rPr>
        <w:t>en nosotros c</w:t>
      </w:r>
      <w:r w:rsidR="005038B0">
        <w:rPr>
          <w:rFonts w:ascii="Times New Roman" w:hAnsi="Times New Roman" w:cs="Times New Roman"/>
          <w:sz w:val="24"/>
          <w:szCs w:val="24"/>
          <w:lang w:val="es-MX"/>
        </w:rPr>
        <w:t xml:space="preserve">ualquiera obra de </w:t>
      </w:r>
      <w:r w:rsidR="00956815">
        <w:rPr>
          <w:rFonts w:ascii="Times New Roman" w:hAnsi="Times New Roman" w:cs="Times New Roman"/>
          <w:sz w:val="24"/>
          <w:szCs w:val="24"/>
          <w:lang w:val="es-MX"/>
        </w:rPr>
        <w:t>importancia</w:t>
      </w:r>
      <w:r w:rsidR="005038B0">
        <w:rPr>
          <w:rFonts w:ascii="Times New Roman" w:hAnsi="Times New Roman" w:cs="Times New Roman"/>
          <w:sz w:val="24"/>
          <w:szCs w:val="24"/>
          <w:lang w:val="es-MX"/>
        </w:rPr>
        <w:t xml:space="preserve"> eterna. Sin Él, nada podemos hacer (Fil. 2:13</w:t>
      </w:r>
      <w:r w:rsidR="00956815">
        <w:rPr>
          <w:rFonts w:ascii="Times New Roman" w:hAnsi="Times New Roman" w:cs="Times New Roman"/>
          <w:sz w:val="24"/>
          <w:szCs w:val="24"/>
          <w:lang w:val="es-MX"/>
        </w:rPr>
        <w:t xml:space="preserve"> dice que el produce tanto el querer como el hacer en nosotros</w:t>
      </w:r>
      <w:r w:rsidR="005038B0">
        <w:rPr>
          <w:rFonts w:ascii="Times New Roman" w:hAnsi="Times New Roman" w:cs="Times New Roman"/>
          <w:sz w:val="24"/>
          <w:szCs w:val="24"/>
          <w:lang w:val="es-MX"/>
        </w:rPr>
        <w:t xml:space="preserve">). Pero </w:t>
      </w:r>
      <w:r w:rsidR="00E90FFC">
        <w:rPr>
          <w:rFonts w:ascii="Times New Roman" w:hAnsi="Times New Roman" w:cs="Times New Roman"/>
          <w:sz w:val="24"/>
          <w:szCs w:val="24"/>
          <w:lang w:val="es-MX"/>
        </w:rPr>
        <w:t xml:space="preserve">escuchen lo que </w:t>
      </w:r>
      <w:r w:rsidR="005038B0">
        <w:rPr>
          <w:rFonts w:ascii="Times New Roman" w:hAnsi="Times New Roman" w:cs="Times New Roman"/>
          <w:sz w:val="24"/>
          <w:szCs w:val="24"/>
          <w:lang w:val="es-MX"/>
        </w:rPr>
        <w:t>dice</w:t>
      </w:r>
      <w:r w:rsidR="00E90FFC">
        <w:rPr>
          <w:rFonts w:ascii="Times New Roman" w:hAnsi="Times New Roman" w:cs="Times New Roman"/>
          <w:sz w:val="24"/>
          <w:szCs w:val="24"/>
          <w:lang w:val="es-MX"/>
        </w:rPr>
        <w:t xml:space="preserve"> al respecto</w:t>
      </w:r>
      <w:r w:rsidR="005038B0">
        <w:rPr>
          <w:rFonts w:ascii="Times New Roman" w:hAnsi="Times New Roman" w:cs="Times New Roman"/>
          <w:sz w:val="24"/>
          <w:szCs w:val="24"/>
          <w:lang w:val="es-MX"/>
        </w:rPr>
        <w:t xml:space="preserve"> </w:t>
      </w:r>
      <w:r w:rsidR="00E90FFC">
        <w:rPr>
          <w:rFonts w:ascii="Times New Roman" w:hAnsi="Times New Roman" w:cs="Times New Roman"/>
          <w:sz w:val="24"/>
          <w:szCs w:val="24"/>
          <w:lang w:val="es-MX"/>
        </w:rPr>
        <w:t>un</w:t>
      </w:r>
      <w:r w:rsidR="005038B0">
        <w:rPr>
          <w:rFonts w:ascii="Times New Roman" w:hAnsi="Times New Roman" w:cs="Times New Roman"/>
          <w:sz w:val="24"/>
          <w:szCs w:val="24"/>
          <w:lang w:val="es-MX"/>
        </w:rPr>
        <w:t xml:space="preserve"> profesor</w:t>
      </w:r>
      <w:r w:rsidR="00E90FFC">
        <w:rPr>
          <w:rFonts w:ascii="Times New Roman" w:hAnsi="Times New Roman" w:cs="Times New Roman"/>
          <w:sz w:val="24"/>
          <w:szCs w:val="24"/>
          <w:lang w:val="es-MX"/>
        </w:rPr>
        <w:t xml:space="preserve"> que se llama</w:t>
      </w:r>
      <w:r w:rsidR="005038B0">
        <w:rPr>
          <w:rFonts w:ascii="Times New Roman" w:hAnsi="Times New Roman" w:cs="Times New Roman"/>
          <w:sz w:val="24"/>
          <w:szCs w:val="24"/>
          <w:lang w:val="es-MX"/>
        </w:rPr>
        <w:t xml:space="preserve"> Robert Shank: </w:t>
      </w:r>
    </w:p>
    <w:p w14:paraId="6DC2CFFF" w14:textId="65B2668A" w:rsidR="005038B0" w:rsidRDefault="005038B0" w:rsidP="0031336F">
      <w:pPr>
        <w:spacing w:after="0"/>
        <w:rPr>
          <w:rFonts w:ascii="Times New Roman" w:hAnsi="Times New Roman" w:cs="Times New Roman"/>
          <w:sz w:val="24"/>
          <w:szCs w:val="24"/>
          <w:lang w:val="es-MX"/>
        </w:rPr>
      </w:pPr>
    </w:p>
    <w:p w14:paraId="0814B48C" w14:textId="253560F6" w:rsidR="005038B0" w:rsidRDefault="00E90FFC" w:rsidP="005038B0">
      <w:pPr>
        <w:spacing w:after="0"/>
        <w:ind w:left="720"/>
        <w:rPr>
          <w:rFonts w:ascii="Times New Roman" w:hAnsi="Times New Roman" w:cs="Times New Roman"/>
          <w:sz w:val="24"/>
          <w:szCs w:val="24"/>
          <w:lang w:val="es-MX"/>
        </w:rPr>
      </w:pPr>
      <w:r>
        <w:rPr>
          <w:rFonts w:ascii="Times New Roman" w:hAnsi="Times New Roman" w:cs="Times New Roman"/>
          <w:sz w:val="24"/>
          <w:szCs w:val="24"/>
          <w:lang w:val="es-MX"/>
        </w:rPr>
        <w:t>…</w:t>
      </w:r>
      <w:r w:rsidR="005038B0" w:rsidRPr="005038B0">
        <w:rPr>
          <w:rFonts w:ascii="Times New Roman" w:hAnsi="Times New Roman" w:cs="Times New Roman"/>
          <w:sz w:val="24"/>
          <w:szCs w:val="24"/>
          <w:lang w:val="es-MX"/>
        </w:rPr>
        <w:t>el Espíritu Santo no puede hacer nada por aquellos que rechazan Su ministerio. Por lo tanto, se nos exhorta a “ser llenos del Espíritu” (Ef</w:t>
      </w:r>
      <w:r w:rsidR="005038B0">
        <w:rPr>
          <w:rFonts w:ascii="Times New Roman" w:hAnsi="Times New Roman" w:cs="Times New Roman"/>
          <w:sz w:val="24"/>
          <w:szCs w:val="24"/>
          <w:lang w:val="es-MX"/>
        </w:rPr>
        <w:t>.</w:t>
      </w:r>
      <w:r w:rsidR="005038B0" w:rsidRPr="005038B0">
        <w:rPr>
          <w:rFonts w:ascii="Times New Roman" w:hAnsi="Times New Roman" w:cs="Times New Roman"/>
          <w:sz w:val="24"/>
          <w:szCs w:val="24"/>
          <w:lang w:val="es-MX"/>
        </w:rPr>
        <w:t xml:space="preserve"> 5:18); andar según el Espíritu en lugar de la carne (Gál</w:t>
      </w:r>
      <w:r w:rsidR="005038B0">
        <w:rPr>
          <w:rFonts w:ascii="Times New Roman" w:hAnsi="Times New Roman" w:cs="Times New Roman"/>
          <w:sz w:val="24"/>
          <w:szCs w:val="24"/>
          <w:lang w:val="es-MX"/>
        </w:rPr>
        <w:t>.</w:t>
      </w:r>
      <w:r w:rsidR="005038B0" w:rsidRPr="005038B0">
        <w:rPr>
          <w:rFonts w:ascii="Times New Roman" w:hAnsi="Times New Roman" w:cs="Times New Roman"/>
          <w:sz w:val="24"/>
          <w:szCs w:val="24"/>
          <w:lang w:val="es-MX"/>
        </w:rPr>
        <w:t xml:space="preserve"> 5:16); sembrar para el Espíritu en lugar de para la carne (Gál</w:t>
      </w:r>
      <w:r w:rsidR="005038B0">
        <w:rPr>
          <w:rFonts w:ascii="Times New Roman" w:hAnsi="Times New Roman" w:cs="Times New Roman"/>
          <w:sz w:val="24"/>
          <w:szCs w:val="24"/>
          <w:lang w:val="es-MX"/>
        </w:rPr>
        <w:t>.</w:t>
      </w:r>
      <w:r w:rsidR="005038B0" w:rsidRPr="005038B0">
        <w:rPr>
          <w:rFonts w:ascii="Times New Roman" w:hAnsi="Times New Roman" w:cs="Times New Roman"/>
          <w:sz w:val="24"/>
          <w:szCs w:val="24"/>
          <w:lang w:val="es-MX"/>
        </w:rPr>
        <w:t>6:7-9); vivir según el Espíritu en lugar de la carne (Ro. 8: 1-13); y ser guiados por el Espíritu, para que seamos hijos de Dios (v. 14). Se nos advierte además contra entristecer al Espíritu (Ef</w:t>
      </w:r>
      <w:r w:rsidR="005038B0">
        <w:rPr>
          <w:rFonts w:ascii="Times New Roman" w:hAnsi="Times New Roman" w:cs="Times New Roman"/>
          <w:sz w:val="24"/>
          <w:szCs w:val="24"/>
          <w:lang w:val="es-MX"/>
        </w:rPr>
        <w:t>.</w:t>
      </w:r>
      <w:r w:rsidR="005038B0" w:rsidRPr="005038B0">
        <w:rPr>
          <w:rFonts w:ascii="Times New Roman" w:hAnsi="Times New Roman" w:cs="Times New Roman"/>
          <w:sz w:val="24"/>
          <w:szCs w:val="24"/>
          <w:lang w:val="es-MX"/>
        </w:rPr>
        <w:t xml:space="preserve"> 4:30), contra apagar al Espíritu (1 Tes. 5:19), y contra finalmente hacer desprecio al Espíritu de gracia (Heb</w:t>
      </w:r>
      <w:r w:rsidR="005038B0">
        <w:rPr>
          <w:rFonts w:ascii="Times New Roman" w:hAnsi="Times New Roman" w:cs="Times New Roman"/>
          <w:sz w:val="24"/>
          <w:szCs w:val="24"/>
          <w:lang w:val="es-MX"/>
        </w:rPr>
        <w:t>.</w:t>
      </w:r>
      <w:r w:rsidR="005038B0" w:rsidRPr="005038B0">
        <w:rPr>
          <w:rFonts w:ascii="Times New Roman" w:hAnsi="Times New Roman" w:cs="Times New Roman"/>
          <w:sz w:val="24"/>
          <w:szCs w:val="24"/>
          <w:lang w:val="es-MX"/>
        </w:rPr>
        <w:t xml:space="preserve"> 10:29). Todas estas solemnes exhortaciones y advertencias afirman que el creyente tiene una responsabilidad personal definida con respecto al ministerio del Espíritu Santo que no se atreve a ignorar. “Dios es fiel” declaró Pablo. Constantes y fieles son el Padre, el Hijo y el Espíritu. </w:t>
      </w:r>
      <w:r w:rsidR="005038B0" w:rsidRPr="005038B0">
        <w:rPr>
          <w:rFonts w:ascii="Times New Roman" w:hAnsi="Times New Roman" w:cs="Times New Roman"/>
          <w:sz w:val="24"/>
          <w:szCs w:val="24"/>
          <w:u w:val="single"/>
          <w:lang w:val="es-MX"/>
        </w:rPr>
        <w:t>Pero la fidelidad de Dios no puede beneficiar a los infieles</w:t>
      </w:r>
      <w:r w:rsidR="005038B0" w:rsidRPr="005038B0">
        <w:rPr>
          <w:rFonts w:ascii="Times New Roman" w:hAnsi="Times New Roman" w:cs="Times New Roman"/>
          <w:sz w:val="24"/>
          <w:szCs w:val="24"/>
          <w:lang w:val="es-MX"/>
        </w:rPr>
        <w:t>.</w:t>
      </w:r>
    </w:p>
    <w:p w14:paraId="63F2620D" w14:textId="64A874C2" w:rsidR="005038B0" w:rsidRDefault="005038B0" w:rsidP="005038B0">
      <w:pPr>
        <w:spacing w:after="0"/>
        <w:rPr>
          <w:rFonts w:ascii="Times New Roman" w:hAnsi="Times New Roman" w:cs="Times New Roman"/>
          <w:sz w:val="24"/>
          <w:szCs w:val="24"/>
          <w:lang w:val="es-MX"/>
        </w:rPr>
      </w:pPr>
    </w:p>
    <w:p w14:paraId="1C3FC0A3" w14:textId="0C2978F8" w:rsidR="003511AE" w:rsidRDefault="005038B0" w:rsidP="005038B0">
      <w:pPr>
        <w:spacing w:after="0"/>
        <w:rPr>
          <w:rFonts w:ascii="Times New Roman" w:hAnsi="Times New Roman" w:cs="Times New Roman"/>
          <w:sz w:val="24"/>
          <w:szCs w:val="24"/>
          <w:lang w:val="es-MX"/>
        </w:rPr>
      </w:pPr>
      <w:r>
        <w:rPr>
          <w:rFonts w:ascii="Times New Roman" w:hAnsi="Times New Roman" w:cs="Times New Roman"/>
          <w:sz w:val="24"/>
          <w:szCs w:val="24"/>
          <w:lang w:val="es-MX"/>
        </w:rPr>
        <w:t>Adem</w:t>
      </w:r>
      <w:r w:rsidR="007114E2">
        <w:rPr>
          <w:rFonts w:ascii="Times New Roman" w:hAnsi="Times New Roman" w:cs="Times New Roman"/>
          <w:sz w:val="24"/>
          <w:szCs w:val="24"/>
          <w:lang w:val="es-MX"/>
        </w:rPr>
        <w:t xml:space="preserve">ás, como Shank mencionó, ¡Pablo no solo dijo a los efesios que debían </w:t>
      </w:r>
      <w:r w:rsidR="007114E2" w:rsidRPr="00BA0F9D">
        <w:rPr>
          <w:rFonts w:ascii="Times New Roman" w:hAnsi="Times New Roman" w:cs="Times New Roman"/>
          <w:i/>
          <w:iCs/>
          <w:sz w:val="24"/>
          <w:szCs w:val="24"/>
          <w:lang w:val="es-MX"/>
        </w:rPr>
        <w:t>escoger</w:t>
      </w:r>
      <w:r w:rsidR="007114E2">
        <w:rPr>
          <w:rFonts w:ascii="Times New Roman" w:hAnsi="Times New Roman" w:cs="Times New Roman"/>
          <w:sz w:val="24"/>
          <w:szCs w:val="24"/>
          <w:lang w:val="es-MX"/>
        </w:rPr>
        <w:t xml:space="preserve"> ser llenos del ES en vez de vino, sino también les dijo </w:t>
      </w:r>
      <w:r w:rsidR="007114E2" w:rsidRPr="007114E2">
        <w:rPr>
          <w:rFonts w:ascii="Times New Roman" w:hAnsi="Times New Roman" w:cs="Times New Roman"/>
          <w:i/>
          <w:iCs/>
          <w:sz w:val="24"/>
          <w:szCs w:val="24"/>
          <w:lang w:val="es-MX"/>
        </w:rPr>
        <w:t>como</w:t>
      </w:r>
      <w:r w:rsidR="007114E2">
        <w:rPr>
          <w:rFonts w:ascii="Times New Roman" w:hAnsi="Times New Roman" w:cs="Times New Roman"/>
          <w:sz w:val="24"/>
          <w:szCs w:val="24"/>
          <w:lang w:val="es-MX"/>
        </w:rPr>
        <w:t xml:space="preserve"> ser llenos! Les </w:t>
      </w:r>
      <w:r w:rsidR="00E90FFC">
        <w:rPr>
          <w:rFonts w:ascii="Times New Roman" w:hAnsi="Times New Roman" w:cs="Times New Roman"/>
          <w:sz w:val="24"/>
          <w:szCs w:val="24"/>
          <w:lang w:val="es-MX"/>
        </w:rPr>
        <w:t>explicó su parte al decir</w:t>
      </w:r>
      <w:r w:rsidR="003511AE">
        <w:rPr>
          <w:rFonts w:ascii="Times New Roman" w:hAnsi="Times New Roman" w:cs="Times New Roman"/>
          <w:sz w:val="24"/>
          <w:szCs w:val="24"/>
          <w:lang w:val="es-MX"/>
        </w:rPr>
        <w:t>, “</w:t>
      </w:r>
      <w:r w:rsidR="003511AE" w:rsidRPr="00BA0F9D">
        <w:rPr>
          <w:rFonts w:ascii="Times New Roman" w:hAnsi="Times New Roman" w:cs="Times New Roman"/>
          <w:sz w:val="24"/>
          <w:szCs w:val="24"/>
          <w:u w:val="single"/>
          <w:lang w:val="es-MX"/>
        </w:rPr>
        <w:t>hablando</w:t>
      </w:r>
      <w:r w:rsidR="003511AE" w:rsidRPr="003511AE">
        <w:rPr>
          <w:rFonts w:ascii="Times New Roman" w:hAnsi="Times New Roman" w:cs="Times New Roman"/>
          <w:sz w:val="24"/>
          <w:szCs w:val="24"/>
          <w:lang w:val="es-MX"/>
        </w:rPr>
        <w:t xml:space="preserve"> entre ustedes con salmos, himnos y canciones espirituales; </w:t>
      </w:r>
      <w:r w:rsidR="003511AE" w:rsidRPr="00BA0F9D">
        <w:rPr>
          <w:rFonts w:ascii="Times New Roman" w:hAnsi="Times New Roman" w:cs="Times New Roman"/>
          <w:sz w:val="24"/>
          <w:szCs w:val="24"/>
          <w:u w:val="single"/>
          <w:lang w:val="es-MX"/>
        </w:rPr>
        <w:t>cantando</w:t>
      </w:r>
      <w:r w:rsidR="003511AE" w:rsidRPr="003511AE">
        <w:rPr>
          <w:rFonts w:ascii="Times New Roman" w:hAnsi="Times New Roman" w:cs="Times New Roman"/>
          <w:sz w:val="24"/>
          <w:szCs w:val="24"/>
          <w:lang w:val="es-MX"/>
        </w:rPr>
        <w:t xml:space="preserve"> y </w:t>
      </w:r>
      <w:r w:rsidR="003511AE" w:rsidRPr="00BA0F9D">
        <w:rPr>
          <w:rFonts w:ascii="Times New Roman" w:hAnsi="Times New Roman" w:cs="Times New Roman"/>
          <w:sz w:val="24"/>
          <w:szCs w:val="24"/>
          <w:u w:val="single"/>
          <w:lang w:val="es-MX"/>
        </w:rPr>
        <w:t>alabando al Señor</w:t>
      </w:r>
      <w:r w:rsidR="003511AE" w:rsidRPr="003511AE">
        <w:rPr>
          <w:rFonts w:ascii="Times New Roman" w:hAnsi="Times New Roman" w:cs="Times New Roman"/>
          <w:sz w:val="24"/>
          <w:szCs w:val="24"/>
          <w:lang w:val="es-MX"/>
        </w:rPr>
        <w:t xml:space="preserve"> en su corazón; </w:t>
      </w:r>
      <w:r w:rsidR="003511AE" w:rsidRPr="003511AE">
        <w:rPr>
          <w:rFonts w:ascii="Times New Roman" w:hAnsi="Times New Roman" w:cs="Times New Roman"/>
          <w:b/>
          <w:bCs/>
          <w:sz w:val="24"/>
          <w:szCs w:val="24"/>
          <w:vertAlign w:val="superscript"/>
          <w:lang w:val="es-MX"/>
        </w:rPr>
        <w:t>20 </w:t>
      </w:r>
      <w:r w:rsidR="003511AE" w:rsidRPr="00BA0F9D">
        <w:rPr>
          <w:rFonts w:ascii="Times New Roman" w:hAnsi="Times New Roman" w:cs="Times New Roman"/>
          <w:sz w:val="24"/>
          <w:szCs w:val="24"/>
          <w:u w:val="single"/>
          <w:lang w:val="es-MX"/>
        </w:rPr>
        <w:t>dando gracias</w:t>
      </w:r>
      <w:r w:rsidR="003511AE" w:rsidRPr="003511AE">
        <w:rPr>
          <w:rFonts w:ascii="Times New Roman" w:hAnsi="Times New Roman" w:cs="Times New Roman"/>
          <w:sz w:val="24"/>
          <w:szCs w:val="24"/>
          <w:lang w:val="es-MX"/>
        </w:rPr>
        <w:t xml:space="preserve"> siempre por todo al Dios y Padre en el nombre de nuestro Señor Jesucristo; </w:t>
      </w:r>
      <w:r w:rsidR="003511AE" w:rsidRPr="003511AE">
        <w:rPr>
          <w:rFonts w:ascii="Times New Roman" w:hAnsi="Times New Roman" w:cs="Times New Roman"/>
          <w:b/>
          <w:bCs/>
          <w:sz w:val="24"/>
          <w:szCs w:val="24"/>
          <w:vertAlign w:val="superscript"/>
          <w:lang w:val="es-MX"/>
        </w:rPr>
        <w:t>21 </w:t>
      </w:r>
      <w:r w:rsidR="003511AE" w:rsidRPr="003511AE">
        <w:rPr>
          <w:rFonts w:ascii="Times New Roman" w:hAnsi="Times New Roman" w:cs="Times New Roman"/>
          <w:sz w:val="24"/>
          <w:szCs w:val="24"/>
          <w:lang w:val="es-MX"/>
        </w:rPr>
        <w:t xml:space="preserve">y </w:t>
      </w:r>
      <w:r w:rsidR="003511AE" w:rsidRPr="00BA0F9D">
        <w:rPr>
          <w:rFonts w:ascii="Times New Roman" w:hAnsi="Times New Roman" w:cs="Times New Roman"/>
          <w:sz w:val="24"/>
          <w:szCs w:val="24"/>
          <w:u w:val="single"/>
          <w:lang w:val="es-MX"/>
        </w:rPr>
        <w:t>sometiéndose</w:t>
      </w:r>
      <w:r w:rsidR="003511AE" w:rsidRPr="003511AE">
        <w:rPr>
          <w:rFonts w:ascii="Times New Roman" w:hAnsi="Times New Roman" w:cs="Times New Roman"/>
          <w:sz w:val="24"/>
          <w:szCs w:val="24"/>
          <w:lang w:val="es-MX"/>
        </w:rPr>
        <w:t xml:space="preserve"> unos a otros en el temor de Cristo</w:t>
      </w:r>
      <w:r w:rsidR="003511AE">
        <w:rPr>
          <w:rFonts w:ascii="Times New Roman" w:hAnsi="Times New Roman" w:cs="Times New Roman"/>
          <w:sz w:val="24"/>
          <w:szCs w:val="24"/>
          <w:lang w:val="es-MX"/>
        </w:rPr>
        <w:t xml:space="preserve">.” </w:t>
      </w:r>
    </w:p>
    <w:p w14:paraId="78DE5BB8" w14:textId="77777777" w:rsidR="003511AE" w:rsidRDefault="003511AE" w:rsidP="005038B0">
      <w:pPr>
        <w:spacing w:after="0"/>
        <w:rPr>
          <w:rFonts w:ascii="Times New Roman" w:hAnsi="Times New Roman" w:cs="Times New Roman"/>
          <w:sz w:val="24"/>
          <w:szCs w:val="24"/>
          <w:lang w:val="es-MX"/>
        </w:rPr>
      </w:pPr>
    </w:p>
    <w:p w14:paraId="2D942B84" w14:textId="208DE02D" w:rsidR="005038B0" w:rsidRDefault="003511AE" w:rsidP="005038B0">
      <w:pPr>
        <w:spacing w:after="0"/>
        <w:rPr>
          <w:rFonts w:ascii="Times New Roman" w:hAnsi="Times New Roman" w:cs="Times New Roman"/>
          <w:sz w:val="24"/>
          <w:szCs w:val="24"/>
          <w:lang w:val="es-MX"/>
        </w:rPr>
      </w:pPr>
      <w:r w:rsidRPr="00E90FFC">
        <w:rPr>
          <w:rFonts w:ascii="Times New Roman" w:hAnsi="Times New Roman" w:cs="Times New Roman"/>
          <w:sz w:val="24"/>
          <w:szCs w:val="24"/>
          <w:u w:val="single"/>
          <w:lang w:val="es-MX"/>
        </w:rPr>
        <w:t>El apóstol no instó a sus lectores a ser llenos del Espíritu sabiendo muy bien que todo dependía de Dios y que ellos no tenían ningún papel que desempeñar en ello</w:t>
      </w:r>
      <w:r w:rsidRPr="003511AE">
        <w:rPr>
          <w:rFonts w:ascii="Times New Roman" w:hAnsi="Times New Roman" w:cs="Times New Roman"/>
          <w:sz w:val="24"/>
          <w:szCs w:val="24"/>
          <w:lang w:val="es-MX"/>
        </w:rPr>
        <w:t xml:space="preserve">. Más bien, entendió que los creyentes se llenan cuando se abren al Espíritu a través de los tipos de actividades espirituales que enumeró. Creo que esto es muy importante, porque me temo que muchas personas oran para ser llenas del Espíritu, pero no entienden cómo se supone que debe funcionar, por lo que oran, pero nunca experimentan mucho. </w:t>
      </w:r>
      <w:r w:rsidR="00E90FFC" w:rsidRPr="00E90FFC">
        <w:rPr>
          <w:rFonts w:ascii="Times New Roman" w:hAnsi="Times New Roman" w:cs="Times New Roman"/>
          <w:sz w:val="24"/>
          <w:szCs w:val="24"/>
          <w:lang w:val="es-MX"/>
        </w:rPr>
        <w:t>Se pierden de estar realmente llenos del Espíritu y de experimentarlo realmente en sus vidas, porque son pasivos.</w:t>
      </w:r>
      <w:r w:rsidRPr="003511AE">
        <w:rPr>
          <w:rFonts w:ascii="Times New Roman" w:hAnsi="Times New Roman" w:cs="Times New Roman"/>
          <w:sz w:val="24"/>
          <w:szCs w:val="24"/>
          <w:lang w:val="es-MX"/>
        </w:rPr>
        <w:t xml:space="preserve"> Están esperando que Dios haga algo, cuando todo el tiempo, ¡Dios nos ha dicho </w:t>
      </w:r>
      <w:r w:rsidR="00FC0EEF">
        <w:rPr>
          <w:rFonts w:ascii="Times New Roman" w:hAnsi="Times New Roman" w:cs="Times New Roman"/>
          <w:sz w:val="24"/>
          <w:szCs w:val="24"/>
          <w:lang w:val="es-MX"/>
        </w:rPr>
        <w:t xml:space="preserve">en su Palabra </w:t>
      </w:r>
      <w:r w:rsidRPr="003511AE">
        <w:rPr>
          <w:rFonts w:ascii="Times New Roman" w:hAnsi="Times New Roman" w:cs="Times New Roman"/>
          <w:sz w:val="24"/>
          <w:szCs w:val="24"/>
          <w:lang w:val="es-MX"/>
        </w:rPr>
        <w:t xml:space="preserve">que </w:t>
      </w:r>
      <w:r w:rsidR="00FC0EEF">
        <w:rPr>
          <w:rFonts w:ascii="Times New Roman" w:hAnsi="Times New Roman" w:cs="Times New Roman"/>
          <w:sz w:val="24"/>
          <w:szCs w:val="24"/>
          <w:lang w:val="es-MX"/>
        </w:rPr>
        <w:t>nos toca a nosotros hacer algo</w:t>
      </w:r>
      <w:r w:rsidRPr="003511AE">
        <w:rPr>
          <w:rFonts w:ascii="Times New Roman" w:hAnsi="Times New Roman" w:cs="Times New Roman"/>
          <w:sz w:val="24"/>
          <w:szCs w:val="24"/>
          <w:lang w:val="es-MX"/>
        </w:rPr>
        <w:t>! ¡Increíble y triste!</w:t>
      </w:r>
    </w:p>
    <w:p w14:paraId="7837907F" w14:textId="06AF60BC" w:rsidR="003511AE" w:rsidRDefault="003511AE" w:rsidP="005038B0">
      <w:pPr>
        <w:spacing w:after="0"/>
        <w:rPr>
          <w:rFonts w:ascii="Times New Roman" w:hAnsi="Times New Roman" w:cs="Times New Roman"/>
          <w:sz w:val="24"/>
          <w:szCs w:val="24"/>
          <w:lang w:val="es-MX"/>
        </w:rPr>
      </w:pPr>
    </w:p>
    <w:p w14:paraId="5CD8A0C1" w14:textId="741FA709" w:rsidR="00AF072E" w:rsidRDefault="003511AE" w:rsidP="005038B0">
      <w:pPr>
        <w:spacing w:after="0"/>
        <w:rPr>
          <w:rFonts w:ascii="Times New Roman" w:hAnsi="Times New Roman" w:cs="Times New Roman"/>
          <w:sz w:val="24"/>
          <w:szCs w:val="24"/>
          <w:lang w:val="es-MX"/>
        </w:rPr>
      </w:pPr>
      <w:r w:rsidRPr="003511AE">
        <w:rPr>
          <w:rFonts w:ascii="Times New Roman" w:hAnsi="Times New Roman" w:cs="Times New Roman"/>
          <w:sz w:val="24"/>
          <w:szCs w:val="24"/>
          <w:lang w:val="es-MX"/>
        </w:rPr>
        <w:t>Con demasiada frecuencia en nuestros días, a los cristianos se les ha hecho creer que la salvación, porque es por gracia y no por obras, por lo tanto, no requiere ninguna acción o respuesta de nuestra parte. Pero incluso el texto clave utilizado para probar esto, Ef. 2:8, 9, no enseña pasividad o acción unilateral de Dios que no requiera una respuesta humana. No nos enseña que los que son salvos han sido "preprogramados para responder" por un decreto soberano de Dios. Como ha señalado un teólogo, "esto no es tanto la salvación por gracia '</w:t>
      </w:r>
      <w:r w:rsidRPr="003511AE">
        <w:rPr>
          <w:rFonts w:ascii="Times New Roman" w:hAnsi="Times New Roman" w:cs="Times New Roman"/>
          <w:i/>
          <w:iCs/>
          <w:sz w:val="24"/>
          <w:szCs w:val="24"/>
          <w:lang w:val="es-MX"/>
        </w:rPr>
        <w:t>mediante</w:t>
      </w:r>
      <w:r w:rsidRPr="003511AE">
        <w:rPr>
          <w:rFonts w:ascii="Times New Roman" w:hAnsi="Times New Roman" w:cs="Times New Roman"/>
          <w:sz w:val="24"/>
          <w:szCs w:val="24"/>
          <w:lang w:val="es-MX"/>
        </w:rPr>
        <w:t xml:space="preserve"> la fe' como la salvación </w:t>
      </w:r>
      <w:r w:rsidRPr="003511AE">
        <w:rPr>
          <w:rFonts w:ascii="Times New Roman" w:hAnsi="Times New Roman" w:cs="Times New Roman"/>
          <w:i/>
          <w:iCs/>
          <w:sz w:val="24"/>
          <w:szCs w:val="24"/>
          <w:lang w:val="es-MX"/>
        </w:rPr>
        <w:t>sin</w:t>
      </w:r>
      <w:r w:rsidRPr="003511AE">
        <w:rPr>
          <w:rFonts w:ascii="Times New Roman" w:hAnsi="Times New Roman" w:cs="Times New Roman"/>
          <w:sz w:val="24"/>
          <w:szCs w:val="24"/>
          <w:lang w:val="es-MX"/>
        </w:rPr>
        <w:t xml:space="preserve"> fe". A muchos se les ha enseñado que Dios lo hace todo, no es de extrañar que muchos estén confundidos. Pero espero que haya</w:t>
      </w:r>
      <w:r>
        <w:rPr>
          <w:rFonts w:ascii="Times New Roman" w:hAnsi="Times New Roman" w:cs="Times New Roman"/>
          <w:sz w:val="24"/>
          <w:szCs w:val="24"/>
          <w:lang w:val="es-MX"/>
        </w:rPr>
        <w:t>n</w:t>
      </w:r>
      <w:r w:rsidRPr="003511AE">
        <w:rPr>
          <w:rFonts w:ascii="Times New Roman" w:hAnsi="Times New Roman" w:cs="Times New Roman"/>
          <w:sz w:val="24"/>
          <w:szCs w:val="24"/>
          <w:lang w:val="es-MX"/>
        </w:rPr>
        <w:t xml:space="preserve"> visto en esta serie que la fe no es solo un </w:t>
      </w:r>
      <w:r w:rsidRPr="00AF072E">
        <w:rPr>
          <w:rFonts w:ascii="Times New Roman" w:hAnsi="Times New Roman" w:cs="Times New Roman"/>
          <w:i/>
          <w:iCs/>
          <w:sz w:val="24"/>
          <w:szCs w:val="24"/>
          <w:lang w:val="es-MX"/>
        </w:rPr>
        <w:t>sustantivo</w:t>
      </w:r>
      <w:r w:rsidRPr="003511AE">
        <w:rPr>
          <w:rFonts w:ascii="Times New Roman" w:hAnsi="Times New Roman" w:cs="Times New Roman"/>
          <w:sz w:val="24"/>
          <w:szCs w:val="24"/>
          <w:lang w:val="es-MX"/>
        </w:rPr>
        <w:t xml:space="preserve">; también es un </w:t>
      </w:r>
      <w:r w:rsidRPr="00AF072E">
        <w:rPr>
          <w:rFonts w:ascii="Times New Roman" w:hAnsi="Times New Roman" w:cs="Times New Roman"/>
          <w:i/>
          <w:iCs/>
          <w:sz w:val="24"/>
          <w:szCs w:val="24"/>
          <w:lang w:val="es-MX"/>
        </w:rPr>
        <w:t>verbo</w:t>
      </w:r>
      <w:r w:rsidRPr="003511AE">
        <w:rPr>
          <w:rFonts w:ascii="Times New Roman" w:hAnsi="Times New Roman" w:cs="Times New Roman"/>
          <w:sz w:val="24"/>
          <w:szCs w:val="24"/>
          <w:lang w:val="es-MX"/>
        </w:rPr>
        <w:t xml:space="preserve">, ¡algo que hacemos! </w:t>
      </w:r>
      <w:r w:rsidR="00FC0EEF">
        <w:rPr>
          <w:rFonts w:ascii="Times New Roman" w:hAnsi="Times New Roman" w:cs="Times New Roman"/>
          <w:sz w:val="24"/>
          <w:szCs w:val="24"/>
          <w:lang w:val="es-MX"/>
        </w:rPr>
        <w:t>¡Sí, somos salvos por la gracia de</w:t>
      </w:r>
      <w:r w:rsidRPr="003511AE">
        <w:rPr>
          <w:rFonts w:ascii="Times New Roman" w:hAnsi="Times New Roman" w:cs="Times New Roman"/>
          <w:sz w:val="24"/>
          <w:szCs w:val="24"/>
          <w:lang w:val="es-MX"/>
        </w:rPr>
        <w:t xml:space="preserve"> Dios</w:t>
      </w:r>
      <w:r w:rsidR="00FC0EEF">
        <w:rPr>
          <w:rFonts w:ascii="Times New Roman" w:hAnsi="Times New Roman" w:cs="Times New Roman"/>
          <w:sz w:val="24"/>
          <w:szCs w:val="24"/>
          <w:lang w:val="es-MX"/>
        </w:rPr>
        <w:t xml:space="preserve">, pero se requiere fe de nuestra parte si </w:t>
      </w:r>
      <w:r w:rsidR="00FC0EEF">
        <w:rPr>
          <w:rFonts w:ascii="Times New Roman" w:hAnsi="Times New Roman" w:cs="Times New Roman"/>
          <w:sz w:val="24"/>
          <w:szCs w:val="24"/>
          <w:lang w:val="es-MX"/>
        </w:rPr>
        <w:lastRenderedPageBreak/>
        <w:t xml:space="preserve">queremos </w:t>
      </w:r>
      <w:r w:rsidR="00FC0EEF" w:rsidRPr="00416390">
        <w:rPr>
          <w:rFonts w:ascii="Times New Roman" w:hAnsi="Times New Roman" w:cs="Times New Roman"/>
          <w:i/>
          <w:iCs/>
          <w:sz w:val="24"/>
          <w:szCs w:val="24"/>
          <w:lang w:val="es-MX"/>
        </w:rPr>
        <w:t>recibir</w:t>
      </w:r>
      <w:r w:rsidR="00FC0EEF">
        <w:rPr>
          <w:rFonts w:ascii="Times New Roman" w:hAnsi="Times New Roman" w:cs="Times New Roman"/>
          <w:sz w:val="24"/>
          <w:szCs w:val="24"/>
          <w:lang w:val="es-MX"/>
        </w:rPr>
        <w:t xml:space="preserve"> esta gracia! La fe y el arrepentimiento tienen que ser de nuestro lado. Dios no se arrepiente </w:t>
      </w:r>
      <w:r w:rsidR="00FC0EEF" w:rsidRPr="00416390">
        <w:rPr>
          <w:rFonts w:ascii="Times New Roman" w:hAnsi="Times New Roman" w:cs="Times New Roman"/>
          <w:i/>
          <w:iCs/>
          <w:sz w:val="24"/>
          <w:szCs w:val="24"/>
          <w:lang w:val="es-MX"/>
        </w:rPr>
        <w:t>por</w:t>
      </w:r>
      <w:r w:rsidR="00FC0EEF">
        <w:rPr>
          <w:rFonts w:ascii="Times New Roman" w:hAnsi="Times New Roman" w:cs="Times New Roman"/>
          <w:sz w:val="24"/>
          <w:szCs w:val="24"/>
          <w:lang w:val="es-MX"/>
        </w:rPr>
        <w:t xml:space="preserve"> nosotros, ni cree </w:t>
      </w:r>
      <w:r w:rsidR="00FC0EEF" w:rsidRPr="00416390">
        <w:rPr>
          <w:rFonts w:ascii="Times New Roman" w:hAnsi="Times New Roman" w:cs="Times New Roman"/>
          <w:i/>
          <w:iCs/>
          <w:sz w:val="24"/>
          <w:szCs w:val="24"/>
          <w:lang w:val="es-MX"/>
        </w:rPr>
        <w:t>por</w:t>
      </w:r>
      <w:r w:rsidR="00FC0EEF">
        <w:rPr>
          <w:rFonts w:ascii="Times New Roman" w:hAnsi="Times New Roman" w:cs="Times New Roman"/>
          <w:sz w:val="24"/>
          <w:szCs w:val="24"/>
          <w:lang w:val="es-MX"/>
        </w:rPr>
        <w:t xml:space="preserve"> nosotros. </w:t>
      </w:r>
      <w:r w:rsidR="00416390">
        <w:rPr>
          <w:rFonts w:ascii="Times New Roman" w:hAnsi="Times New Roman" w:cs="Times New Roman"/>
          <w:sz w:val="24"/>
          <w:szCs w:val="24"/>
          <w:lang w:val="es-MX"/>
        </w:rPr>
        <w:t xml:space="preserve">Estas son la respuesta humana. </w:t>
      </w:r>
    </w:p>
    <w:p w14:paraId="635B3615" w14:textId="77777777" w:rsidR="00AF072E" w:rsidRDefault="00AF072E" w:rsidP="005038B0">
      <w:pPr>
        <w:spacing w:after="0"/>
        <w:rPr>
          <w:rFonts w:ascii="Times New Roman" w:hAnsi="Times New Roman" w:cs="Times New Roman"/>
          <w:sz w:val="24"/>
          <w:szCs w:val="24"/>
          <w:lang w:val="es-MX"/>
        </w:rPr>
      </w:pPr>
    </w:p>
    <w:p w14:paraId="3B57708A" w14:textId="115BF51F" w:rsidR="003511AE" w:rsidRDefault="003511AE" w:rsidP="005038B0">
      <w:pPr>
        <w:spacing w:after="0"/>
        <w:rPr>
          <w:rFonts w:ascii="Times New Roman" w:hAnsi="Times New Roman" w:cs="Times New Roman"/>
          <w:sz w:val="24"/>
          <w:szCs w:val="24"/>
          <w:lang w:val="es-MX"/>
        </w:rPr>
      </w:pPr>
      <w:r w:rsidRPr="003511AE">
        <w:rPr>
          <w:rFonts w:ascii="Times New Roman" w:hAnsi="Times New Roman" w:cs="Times New Roman"/>
          <w:sz w:val="24"/>
          <w:szCs w:val="24"/>
          <w:lang w:val="es-MX"/>
        </w:rPr>
        <w:t>Escrituras como Sant</w:t>
      </w:r>
      <w:r>
        <w:rPr>
          <w:rFonts w:ascii="Times New Roman" w:hAnsi="Times New Roman" w:cs="Times New Roman"/>
          <w:sz w:val="24"/>
          <w:szCs w:val="24"/>
          <w:lang w:val="es-MX"/>
        </w:rPr>
        <w:t>. 1</w:t>
      </w:r>
      <w:r w:rsidRPr="003511AE">
        <w:rPr>
          <w:rFonts w:ascii="Times New Roman" w:hAnsi="Times New Roman" w:cs="Times New Roman"/>
          <w:sz w:val="24"/>
          <w:szCs w:val="24"/>
          <w:lang w:val="es-MX"/>
        </w:rPr>
        <w:t xml:space="preserve">:5 también enseñan esto: </w:t>
      </w:r>
      <w:r w:rsidR="00AF072E">
        <w:rPr>
          <w:rFonts w:ascii="Times New Roman" w:hAnsi="Times New Roman" w:cs="Times New Roman"/>
          <w:sz w:val="24"/>
          <w:szCs w:val="24"/>
          <w:lang w:val="es-MX"/>
        </w:rPr>
        <w:t>“</w:t>
      </w:r>
      <w:r w:rsidR="00AF072E" w:rsidRPr="00AF072E">
        <w:rPr>
          <w:rFonts w:ascii="Times New Roman" w:hAnsi="Times New Roman" w:cs="Times New Roman"/>
          <w:sz w:val="24"/>
          <w:szCs w:val="24"/>
          <w:lang w:val="es-MX"/>
        </w:rPr>
        <w:t>Y si a alguno de ustedes le falta sabiduría, pídala a Dios —quien da a todos con liberalidad y sin reprochar— y le será dada. </w:t>
      </w:r>
      <w:r w:rsidR="00AF072E" w:rsidRPr="00AF072E">
        <w:rPr>
          <w:rFonts w:ascii="Times New Roman" w:hAnsi="Times New Roman" w:cs="Times New Roman"/>
          <w:b/>
          <w:bCs/>
          <w:sz w:val="24"/>
          <w:szCs w:val="24"/>
          <w:vertAlign w:val="superscript"/>
          <w:lang w:val="es-MX"/>
        </w:rPr>
        <w:t>6 </w:t>
      </w:r>
      <w:r w:rsidR="00AF072E" w:rsidRPr="00AF072E">
        <w:rPr>
          <w:rFonts w:ascii="Times New Roman" w:hAnsi="Times New Roman" w:cs="Times New Roman"/>
          <w:sz w:val="24"/>
          <w:szCs w:val="24"/>
          <w:lang w:val="es-MX"/>
        </w:rPr>
        <w:t>Pero pida con fe, no dudando nada. Porque el que duda es semejante a una ola del mar movida por el viento y echada de un lado a otro. </w:t>
      </w:r>
      <w:r w:rsidR="00AF072E" w:rsidRPr="00AF072E">
        <w:rPr>
          <w:rFonts w:ascii="Times New Roman" w:hAnsi="Times New Roman" w:cs="Times New Roman"/>
          <w:b/>
          <w:bCs/>
          <w:sz w:val="24"/>
          <w:szCs w:val="24"/>
          <w:vertAlign w:val="superscript"/>
          <w:lang w:val="es-MX"/>
        </w:rPr>
        <w:t>7 </w:t>
      </w:r>
      <w:r w:rsidR="00AF072E" w:rsidRPr="00AF072E">
        <w:rPr>
          <w:rFonts w:ascii="Times New Roman" w:hAnsi="Times New Roman" w:cs="Times New Roman"/>
          <w:sz w:val="24"/>
          <w:szCs w:val="24"/>
          <w:lang w:val="es-MX"/>
        </w:rPr>
        <w:t>No piense tal hombre que recibirá cosa alguna del Señor. </w:t>
      </w:r>
      <w:r w:rsidR="00AF072E" w:rsidRPr="00AF072E">
        <w:rPr>
          <w:rFonts w:ascii="Times New Roman" w:hAnsi="Times New Roman" w:cs="Times New Roman"/>
          <w:b/>
          <w:bCs/>
          <w:sz w:val="24"/>
          <w:szCs w:val="24"/>
          <w:vertAlign w:val="superscript"/>
          <w:lang w:val="es-MX"/>
        </w:rPr>
        <w:t>8 </w:t>
      </w:r>
      <w:r w:rsidR="00AF072E" w:rsidRPr="00AF072E">
        <w:rPr>
          <w:rFonts w:ascii="Times New Roman" w:hAnsi="Times New Roman" w:cs="Times New Roman"/>
          <w:sz w:val="24"/>
          <w:szCs w:val="24"/>
          <w:lang w:val="es-MX"/>
        </w:rPr>
        <w:t>El hombre de doble ánimo es inestable en todos sus caminos.</w:t>
      </w:r>
      <w:r w:rsidR="00AF072E">
        <w:rPr>
          <w:rFonts w:ascii="Times New Roman" w:hAnsi="Times New Roman" w:cs="Times New Roman"/>
          <w:sz w:val="24"/>
          <w:szCs w:val="24"/>
          <w:lang w:val="es-MX"/>
        </w:rPr>
        <w:t xml:space="preserve">” </w:t>
      </w:r>
      <w:r w:rsidRPr="003511AE">
        <w:rPr>
          <w:rFonts w:ascii="Times New Roman" w:hAnsi="Times New Roman" w:cs="Times New Roman"/>
          <w:sz w:val="24"/>
          <w:szCs w:val="24"/>
          <w:lang w:val="es-MX"/>
        </w:rPr>
        <w:t xml:space="preserve">si nos falta sabiduría, debemos pedirla, pero debemos pedir con fe, ¡o no </w:t>
      </w:r>
      <w:r w:rsidR="00416390">
        <w:rPr>
          <w:rFonts w:ascii="Times New Roman" w:hAnsi="Times New Roman" w:cs="Times New Roman"/>
          <w:sz w:val="24"/>
          <w:szCs w:val="24"/>
          <w:lang w:val="es-MX"/>
        </w:rPr>
        <w:t>recibiremos nada</w:t>
      </w:r>
      <w:r w:rsidRPr="003511AE">
        <w:rPr>
          <w:rFonts w:ascii="Times New Roman" w:hAnsi="Times New Roman" w:cs="Times New Roman"/>
          <w:sz w:val="24"/>
          <w:szCs w:val="24"/>
          <w:lang w:val="es-MX"/>
        </w:rPr>
        <w:t>! ¿Había</w:t>
      </w:r>
      <w:r>
        <w:rPr>
          <w:rFonts w:ascii="Times New Roman" w:hAnsi="Times New Roman" w:cs="Times New Roman"/>
          <w:sz w:val="24"/>
          <w:szCs w:val="24"/>
          <w:lang w:val="es-MX"/>
        </w:rPr>
        <w:t>n</w:t>
      </w:r>
      <w:r w:rsidRPr="003511AE">
        <w:rPr>
          <w:rFonts w:ascii="Times New Roman" w:hAnsi="Times New Roman" w:cs="Times New Roman"/>
          <w:sz w:val="24"/>
          <w:szCs w:val="24"/>
          <w:lang w:val="es-MX"/>
        </w:rPr>
        <w:t xml:space="preserve"> notado eso antes? </w:t>
      </w:r>
      <w:r>
        <w:rPr>
          <w:rFonts w:ascii="Times New Roman" w:hAnsi="Times New Roman" w:cs="Times New Roman"/>
          <w:sz w:val="24"/>
          <w:szCs w:val="24"/>
          <w:lang w:val="es-MX"/>
        </w:rPr>
        <w:t>Quiere decir que debemos pedir, pero luego, c</w:t>
      </w:r>
      <w:r w:rsidR="00416390">
        <w:rPr>
          <w:rFonts w:ascii="Times New Roman" w:hAnsi="Times New Roman" w:cs="Times New Roman"/>
          <w:sz w:val="24"/>
          <w:szCs w:val="24"/>
          <w:lang w:val="es-MX"/>
        </w:rPr>
        <w:t xml:space="preserve">onfiar </w:t>
      </w:r>
      <w:r>
        <w:rPr>
          <w:rFonts w:ascii="Times New Roman" w:hAnsi="Times New Roman" w:cs="Times New Roman"/>
          <w:sz w:val="24"/>
          <w:szCs w:val="24"/>
          <w:lang w:val="es-MX"/>
        </w:rPr>
        <w:t xml:space="preserve">que Dios nos </w:t>
      </w:r>
      <w:r w:rsidR="00416390">
        <w:rPr>
          <w:rFonts w:ascii="Times New Roman" w:hAnsi="Times New Roman" w:cs="Times New Roman"/>
          <w:sz w:val="24"/>
          <w:szCs w:val="24"/>
          <w:lang w:val="es-MX"/>
        </w:rPr>
        <w:t xml:space="preserve">ha </w:t>
      </w:r>
      <w:r>
        <w:rPr>
          <w:rFonts w:ascii="Times New Roman" w:hAnsi="Times New Roman" w:cs="Times New Roman"/>
          <w:sz w:val="24"/>
          <w:szCs w:val="24"/>
          <w:lang w:val="es-MX"/>
        </w:rPr>
        <w:t>contesta</w:t>
      </w:r>
      <w:r w:rsidR="00416390">
        <w:rPr>
          <w:rFonts w:ascii="Times New Roman" w:hAnsi="Times New Roman" w:cs="Times New Roman"/>
          <w:sz w:val="24"/>
          <w:szCs w:val="24"/>
          <w:lang w:val="es-MX"/>
        </w:rPr>
        <w:t>do, resistiendo toda duda</w:t>
      </w:r>
      <w:r>
        <w:rPr>
          <w:rFonts w:ascii="Times New Roman" w:hAnsi="Times New Roman" w:cs="Times New Roman"/>
          <w:sz w:val="24"/>
          <w:szCs w:val="24"/>
          <w:lang w:val="es-MX"/>
        </w:rPr>
        <w:t xml:space="preserve">. </w:t>
      </w:r>
    </w:p>
    <w:p w14:paraId="25B2BDC7" w14:textId="77777777" w:rsidR="003511AE" w:rsidRDefault="003511AE" w:rsidP="005038B0">
      <w:pPr>
        <w:spacing w:after="0"/>
        <w:rPr>
          <w:rFonts w:ascii="Times New Roman" w:hAnsi="Times New Roman" w:cs="Times New Roman"/>
          <w:sz w:val="24"/>
          <w:szCs w:val="24"/>
          <w:lang w:val="es-MX"/>
        </w:rPr>
      </w:pPr>
    </w:p>
    <w:p w14:paraId="111EC4DF" w14:textId="15AF95EA" w:rsidR="003511AE" w:rsidRDefault="003511AE" w:rsidP="005038B0">
      <w:pPr>
        <w:spacing w:after="0"/>
        <w:rPr>
          <w:rFonts w:ascii="Times New Roman" w:hAnsi="Times New Roman" w:cs="Times New Roman"/>
          <w:sz w:val="24"/>
          <w:szCs w:val="24"/>
          <w:lang w:val="es-MX"/>
        </w:rPr>
      </w:pPr>
      <w:r w:rsidRPr="003511AE">
        <w:rPr>
          <w:rFonts w:ascii="Times New Roman" w:hAnsi="Times New Roman" w:cs="Times New Roman"/>
          <w:sz w:val="24"/>
          <w:szCs w:val="24"/>
          <w:lang w:val="es-MX"/>
        </w:rPr>
        <w:t>La fe no es solo una lista de hechos en los que creemos, aunque es eso. La fe también es una acción que tomamos. Es confiar activamente en Dios y confiar en lo que Él ha prometido en Su Palabra. Si confiamos, tenemos paz. Si no confiamos, estaremos ansiosos. ¡Esa es la verdad práctica de cómo funciona esto!</w:t>
      </w:r>
    </w:p>
    <w:p w14:paraId="0C16DD8B" w14:textId="643DE56D" w:rsidR="003511AE" w:rsidRDefault="003511AE" w:rsidP="005038B0">
      <w:pPr>
        <w:spacing w:after="0"/>
        <w:rPr>
          <w:rFonts w:ascii="Times New Roman" w:hAnsi="Times New Roman" w:cs="Times New Roman"/>
          <w:sz w:val="24"/>
          <w:szCs w:val="24"/>
          <w:lang w:val="es-MX"/>
        </w:rPr>
      </w:pPr>
    </w:p>
    <w:p w14:paraId="35976ED3" w14:textId="74F8A9B0" w:rsidR="003511AE" w:rsidRDefault="003511AE" w:rsidP="005038B0">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Es cierto que Cristo ha provisto </w:t>
      </w:r>
      <w:r w:rsidR="005F09B2">
        <w:rPr>
          <w:rFonts w:ascii="Times New Roman" w:hAnsi="Times New Roman" w:cs="Times New Roman"/>
          <w:sz w:val="24"/>
          <w:szCs w:val="24"/>
          <w:lang w:val="es-MX"/>
        </w:rPr>
        <w:t>“</w:t>
      </w:r>
      <w:r>
        <w:rPr>
          <w:rFonts w:ascii="Times New Roman" w:hAnsi="Times New Roman" w:cs="Times New Roman"/>
          <w:sz w:val="24"/>
          <w:szCs w:val="24"/>
          <w:lang w:val="es-MX"/>
        </w:rPr>
        <w:t>una salvación tan grande</w:t>
      </w:r>
      <w:r w:rsidR="005F09B2">
        <w:rPr>
          <w:rFonts w:ascii="Times New Roman" w:hAnsi="Times New Roman" w:cs="Times New Roman"/>
          <w:sz w:val="24"/>
          <w:szCs w:val="24"/>
          <w:lang w:val="es-MX"/>
        </w:rPr>
        <w:t xml:space="preserve">,” pero a la vez, dice Heb. 2:3 </w:t>
      </w:r>
      <w:r w:rsidR="005F09B2" w:rsidRPr="005F09B2">
        <w:rPr>
          <w:rFonts w:ascii="Times New Roman" w:hAnsi="Times New Roman" w:cs="Times New Roman"/>
          <w:sz w:val="24"/>
          <w:szCs w:val="24"/>
          <w:lang w:val="es-MX"/>
        </w:rPr>
        <w:t xml:space="preserve">¿cómo escaparemos nosotros si </w:t>
      </w:r>
      <w:r w:rsidR="005F09B2" w:rsidRPr="005F09B2">
        <w:rPr>
          <w:rFonts w:ascii="Times New Roman" w:hAnsi="Times New Roman" w:cs="Times New Roman"/>
          <w:i/>
          <w:iCs/>
          <w:sz w:val="24"/>
          <w:szCs w:val="24"/>
          <w:lang w:val="es-MX"/>
        </w:rPr>
        <w:t>descuidamos</w:t>
      </w:r>
      <w:r w:rsidR="005F09B2" w:rsidRPr="005F09B2">
        <w:rPr>
          <w:rFonts w:ascii="Times New Roman" w:hAnsi="Times New Roman" w:cs="Times New Roman"/>
          <w:sz w:val="24"/>
          <w:szCs w:val="24"/>
          <w:lang w:val="es-MX"/>
        </w:rPr>
        <w:t xml:space="preserve"> una salvación tan grande? </w:t>
      </w:r>
      <w:r w:rsidR="005F09B2">
        <w:rPr>
          <w:rFonts w:ascii="Times New Roman" w:hAnsi="Times New Roman" w:cs="Times New Roman"/>
          <w:sz w:val="24"/>
          <w:szCs w:val="24"/>
          <w:lang w:val="es-MX"/>
        </w:rPr>
        <w:t xml:space="preserve">¡Nos toca a nosotros cuidar o descuidar, aprovechar y participar o no, con Dios! </w:t>
      </w:r>
    </w:p>
    <w:p w14:paraId="1C226D6A" w14:textId="6FCC3965" w:rsidR="005F09B2" w:rsidRDefault="005F09B2" w:rsidP="005038B0">
      <w:pPr>
        <w:spacing w:after="0"/>
        <w:rPr>
          <w:rFonts w:ascii="Times New Roman" w:hAnsi="Times New Roman" w:cs="Times New Roman"/>
          <w:sz w:val="24"/>
          <w:szCs w:val="24"/>
          <w:lang w:val="es-MX"/>
        </w:rPr>
      </w:pPr>
    </w:p>
    <w:p w14:paraId="08C2D93F" w14:textId="1C34E8EC" w:rsidR="005F09B2" w:rsidRDefault="005F09B2" w:rsidP="005038B0">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Como dice nuestro texto temático, Fil. 2:12, 13, tenemos que trabajar o estar ocupados en nuestra salvación. Dios no lo hace </w:t>
      </w:r>
      <w:r w:rsidRPr="005F09B2">
        <w:rPr>
          <w:rFonts w:ascii="Times New Roman" w:hAnsi="Times New Roman" w:cs="Times New Roman"/>
          <w:i/>
          <w:iCs/>
          <w:sz w:val="24"/>
          <w:szCs w:val="24"/>
          <w:lang w:val="es-MX"/>
        </w:rPr>
        <w:t>por</w:t>
      </w:r>
      <w:r>
        <w:rPr>
          <w:rFonts w:ascii="Times New Roman" w:hAnsi="Times New Roman" w:cs="Times New Roman"/>
          <w:sz w:val="24"/>
          <w:szCs w:val="24"/>
          <w:lang w:val="es-MX"/>
        </w:rPr>
        <w:t xml:space="preserve"> nosotros, sino </w:t>
      </w:r>
      <w:r w:rsidRPr="005F09B2">
        <w:rPr>
          <w:rFonts w:ascii="Times New Roman" w:hAnsi="Times New Roman" w:cs="Times New Roman"/>
          <w:i/>
          <w:iCs/>
          <w:sz w:val="24"/>
          <w:szCs w:val="24"/>
          <w:lang w:val="es-MX"/>
        </w:rPr>
        <w:t>en</w:t>
      </w:r>
      <w:r>
        <w:rPr>
          <w:rFonts w:ascii="Times New Roman" w:hAnsi="Times New Roman" w:cs="Times New Roman"/>
          <w:sz w:val="24"/>
          <w:szCs w:val="24"/>
          <w:lang w:val="es-MX"/>
        </w:rPr>
        <w:t xml:space="preserve"> nosotros a través de nuestra participación y cooperación. </w:t>
      </w:r>
    </w:p>
    <w:p w14:paraId="45541645" w14:textId="45E723AB" w:rsidR="005F09B2" w:rsidRDefault="005F09B2" w:rsidP="005038B0">
      <w:pPr>
        <w:spacing w:after="0"/>
        <w:rPr>
          <w:rFonts w:ascii="Times New Roman" w:hAnsi="Times New Roman" w:cs="Times New Roman"/>
          <w:sz w:val="24"/>
          <w:szCs w:val="24"/>
          <w:lang w:val="es-MX"/>
        </w:rPr>
      </w:pPr>
    </w:p>
    <w:p w14:paraId="4F501F5A" w14:textId="313ADF7F" w:rsidR="005F09B2" w:rsidRDefault="005F09B2" w:rsidP="005038B0">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Como he dicho muchas veces, si la vida espiritual fuera automática, si fuera algo que Dios hizo “a” nosotros en vez de con nuestra cooperación, ¿para qué tener una Biblia? ¿Ir a la iglesia, tener pastores y otros ministerios y ministros para “perfeccionar a los santos”? (Ef. 4:11, 12) Evidencia de nuestro papel como seres humanos se encuentra a través de las escrituras. </w:t>
      </w:r>
    </w:p>
    <w:p w14:paraId="3A9CE92C" w14:textId="30AA1540" w:rsidR="00BA0F9D" w:rsidRDefault="00BA0F9D" w:rsidP="005038B0">
      <w:pPr>
        <w:spacing w:after="0"/>
        <w:rPr>
          <w:rFonts w:ascii="Times New Roman" w:hAnsi="Times New Roman" w:cs="Times New Roman"/>
          <w:sz w:val="24"/>
          <w:szCs w:val="24"/>
          <w:lang w:val="es-MX"/>
        </w:rPr>
      </w:pPr>
    </w:p>
    <w:p w14:paraId="07FE110B" w14:textId="6970B8C5" w:rsidR="00BA0F9D" w:rsidRPr="005F09B2" w:rsidRDefault="00BA0F9D" w:rsidP="005038B0">
      <w:pPr>
        <w:spacing w:after="0"/>
        <w:rPr>
          <w:rFonts w:ascii="Times New Roman" w:hAnsi="Times New Roman" w:cs="Times New Roman"/>
          <w:sz w:val="24"/>
          <w:szCs w:val="24"/>
          <w:lang w:val="es-MX"/>
        </w:rPr>
      </w:pPr>
      <w:r>
        <w:rPr>
          <w:rFonts w:ascii="Times New Roman" w:hAnsi="Times New Roman" w:cs="Times New Roman"/>
          <w:sz w:val="24"/>
          <w:szCs w:val="24"/>
          <w:lang w:val="es-MX"/>
        </w:rPr>
        <w:t xml:space="preserve">Espero que todos tomemos estas cosas en serio, porque si lo hacemos, esto cambiará nuestro perspectivo y experiencia para siempre. Dios quiere que entendamos </w:t>
      </w:r>
      <w:r w:rsidR="00416390">
        <w:rPr>
          <w:rFonts w:ascii="Times New Roman" w:hAnsi="Times New Roman" w:cs="Times New Roman"/>
          <w:sz w:val="24"/>
          <w:szCs w:val="24"/>
          <w:lang w:val="es-MX"/>
        </w:rPr>
        <w:t>cómo</w:t>
      </w:r>
      <w:r>
        <w:rPr>
          <w:rFonts w:ascii="Times New Roman" w:hAnsi="Times New Roman" w:cs="Times New Roman"/>
          <w:sz w:val="24"/>
          <w:szCs w:val="24"/>
          <w:lang w:val="es-MX"/>
        </w:rPr>
        <w:t xml:space="preserve"> funciona la vida espiritual, para que no nos sentamos pasivamente, esperando que algo suceda o diciendo ¡ojalá que tuviera más de Dios! Solo </w:t>
      </w:r>
      <w:r w:rsidRPr="00BA0F9D">
        <w:rPr>
          <w:rFonts w:ascii="Times New Roman" w:hAnsi="Times New Roman" w:cs="Times New Roman"/>
          <w:sz w:val="24"/>
          <w:szCs w:val="24"/>
          <w:lang w:val="es-MX"/>
        </w:rPr>
        <w:t>desear que así fuera no traerá los resultados que buscamos</w:t>
      </w:r>
      <w:r>
        <w:rPr>
          <w:rFonts w:ascii="Times New Roman" w:hAnsi="Times New Roman" w:cs="Times New Roman"/>
          <w:sz w:val="24"/>
          <w:szCs w:val="24"/>
          <w:lang w:val="es-MX"/>
        </w:rPr>
        <w:t xml:space="preserve">, a menos que entendamos como debe funcionar, y empecemos hacer nuestra parte. </w:t>
      </w:r>
      <w:r w:rsidR="00416390">
        <w:rPr>
          <w:rFonts w:ascii="Times New Roman" w:hAnsi="Times New Roman" w:cs="Times New Roman"/>
          <w:sz w:val="24"/>
          <w:szCs w:val="24"/>
          <w:lang w:val="es-MX"/>
        </w:rPr>
        <w:t xml:space="preserve">¿Estamos listos y dispuestos a hacer esto? Que hagamos un compromiso pues, delante de Dios al respecto. ¡Señor mi Dios, Enséñame cual sea mi parte en vivir esta vida espiritual, esta vida nueva, que me has provisto, para yo poder experimentarla en su plenitud, y así agradarte y cumplir con tus propósitos para mi vida! </w:t>
      </w:r>
    </w:p>
    <w:sectPr w:rsidR="00BA0F9D" w:rsidRPr="005F09B2" w:rsidSect="00162ADC">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495BC1" w14:textId="77777777" w:rsidR="001C1C36" w:rsidRDefault="001C1C36" w:rsidP="002D2842">
      <w:pPr>
        <w:spacing w:after="0" w:line="240" w:lineRule="auto"/>
      </w:pPr>
      <w:r>
        <w:separator/>
      </w:r>
    </w:p>
  </w:endnote>
  <w:endnote w:type="continuationSeparator" w:id="0">
    <w:p w14:paraId="558A9F84" w14:textId="77777777" w:rsidR="001C1C36" w:rsidRDefault="001C1C36" w:rsidP="002D2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0178197"/>
      <w:docPartObj>
        <w:docPartGallery w:val="Page Numbers (Bottom of Page)"/>
        <w:docPartUnique/>
      </w:docPartObj>
    </w:sdtPr>
    <w:sdtEndPr>
      <w:rPr>
        <w:noProof/>
      </w:rPr>
    </w:sdtEndPr>
    <w:sdtContent>
      <w:p w14:paraId="0BC6E1F3" w14:textId="77777777" w:rsidR="002D2842" w:rsidRDefault="002D284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7D6DC40" w14:textId="77777777" w:rsidR="002D2842" w:rsidRDefault="002D2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BBAD2" w14:textId="77777777" w:rsidR="001C1C36" w:rsidRDefault="001C1C36" w:rsidP="002D2842">
      <w:pPr>
        <w:spacing w:after="0" w:line="240" w:lineRule="auto"/>
      </w:pPr>
      <w:r>
        <w:separator/>
      </w:r>
    </w:p>
  </w:footnote>
  <w:footnote w:type="continuationSeparator" w:id="0">
    <w:p w14:paraId="26C51E93" w14:textId="77777777" w:rsidR="001C1C36" w:rsidRDefault="001C1C36" w:rsidP="002D28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36F"/>
    <w:rsid w:val="00133112"/>
    <w:rsid w:val="00162ADC"/>
    <w:rsid w:val="001C1C36"/>
    <w:rsid w:val="002D2842"/>
    <w:rsid w:val="0031336F"/>
    <w:rsid w:val="003511AE"/>
    <w:rsid w:val="003C18DE"/>
    <w:rsid w:val="00416390"/>
    <w:rsid w:val="005038B0"/>
    <w:rsid w:val="005F09B2"/>
    <w:rsid w:val="006E5375"/>
    <w:rsid w:val="007114E2"/>
    <w:rsid w:val="00757CDE"/>
    <w:rsid w:val="00956815"/>
    <w:rsid w:val="009F0726"/>
    <w:rsid w:val="00A0419A"/>
    <w:rsid w:val="00AF072E"/>
    <w:rsid w:val="00BA0F9D"/>
    <w:rsid w:val="00BA7EE2"/>
    <w:rsid w:val="00BB793A"/>
    <w:rsid w:val="00D56D31"/>
    <w:rsid w:val="00E3067E"/>
    <w:rsid w:val="00E90FFC"/>
    <w:rsid w:val="00FC0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60A5"/>
  <w15:chartTrackingRefBased/>
  <w15:docId w15:val="{B14A8EFE-4D05-4460-940B-C0CFACD5B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2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842"/>
  </w:style>
  <w:style w:type="paragraph" w:styleId="Footer">
    <w:name w:val="footer"/>
    <w:basedOn w:val="Normal"/>
    <w:link w:val="FooterChar"/>
    <w:uiPriority w:val="99"/>
    <w:unhideWhenUsed/>
    <w:rsid w:val="002D2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h\AppData\Roaming\Microsoft\Templates\Standa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Standard</Template>
  <TotalTime>159</TotalTime>
  <Pages>3</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Warren Hoyt</dc:creator>
  <cp:keywords/>
  <dc:description/>
  <cp:lastModifiedBy>Warren Hoyt</cp:lastModifiedBy>
  <cp:revision>4</cp:revision>
  <dcterms:created xsi:type="dcterms:W3CDTF">2020-10-17T13:50:00Z</dcterms:created>
  <dcterms:modified xsi:type="dcterms:W3CDTF">2020-10-18T11:57:00Z</dcterms:modified>
</cp:coreProperties>
</file>